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724CB" w14:textId="5B4DE2EB" w:rsidR="00563903" w:rsidRPr="00007F67" w:rsidRDefault="00A11C92" w:rsidP="00A1369A">
      <w:pPr>
        <w:framePr w:w="11907" w:h="8420" w:hSpace="181" w:wrap="around" w:vAnchor="page" w:hAnchor="page" w:yAlign="top"/>
        <w:rPr>
          <w:rFonts w:ascii="Century Gothic" w:hAnsi="Century Gothic"/>
        </w:rPr>
      </w:pPr>
      <w:r>
        <w:rPr>
          <w:rFonts w:ascii="Century Gothic" w:hAnsi="Century Gothic"/>
          <w:noProof/>
        </w:rPr>
        <w:drawing>
          <wp:inline distT="0" distB="0" distL="0" distR="0" wp14:anchorId="560741EA" wp14:editId="04BF94E1">
            <wp:extent cx="7560945" cy="5346700"/>
            <wp:effectExtent l="0" t="0" r="1905" b="6350"/>
            <wp:docPr id="192514355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25143552"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60945" cy="5346700"/>
                    </a:xfrm>
                    <a:prstGeom prst="rect">
                      <a:avLst/>
                    </a:prstGeom>
                  </pic:spPr>
                </pic:pic>
              </a:graphicData>
            </a:graphic>
          </wp:inline>
        </w:drawing>
      </w:r>
    </w:p>
    <w:p w14:paraId="2DAB6546" w14:textId="77777777" w:rsidR="00563903" w:rsidRPr="00007F67" w:rsidRDefault="00A11C92" w:rsidP="00563903">
      <w:pPr>
        <w:framePr w:w="5528" w:h="567" w:hRule="exact" w:hSpace="181" w:wrap="around" w:vAnchor="page" w:hAnchor="page" w:x="285" w:y="8704"/>
        <w:jc w:val="center"/>
        <w:rPr>
          <w:rFonts w:ascii="Century Gothic" w:hAnsi="Century Gothic"/>
          <w:b/>
          <w:color w:val="3F4650"/>
          <w:sz w:val="48"/>
          <w:szCs w:val="48"/>
        </w:rPr>
      </w:pPr>
      <w:r>
        <w:rPr>
          <w:rFonts w:ascii="Century Gothic" w:hAnsi="Century Gothic"/>
          <w:b/>
          <w:color w:val="3F4650"/>
          <w:sz w:val="48"/>
          <w:szCs w:val="48"/>
        </w:rPr>
        <w:t>Trewyddfa Road</w:t>
      </w:r>
      <w:r w:rsidR="00563903" w:rsidRPr="00007F67">
        <w:rPr>
          <w:rFonts w:ascii="Century Gothic" w:hAnsi="Century Gothic"/>
          <w:b/>
          <w:color w:val="3F4650"/>
          <w:sz w:val="48"/>
          <w:szCs w:val="48"/>
        </w:rPr>
        <w:t xml:space="preserve">, </w:t>
      </w:r>
      <w:r>
        <w:rPr>
          <w:rFonts w:ascii="Century Gothic" w:hAnsi="Century Gothic"/>
          <w:b/>
          <w:color w:val="3F4650"/>
          <w:sz w:val="48"/>
          <w:szCs w:val="48"/>
        </w:rPr>
        <w:t>##Invalid Field Name##</w:t>
      </w:r>
    </w:p>
    <w:p w14:paraId="23590CFE" w14:textId="77777777" w:rsidR="00563903" w:rsidRPr="00007F67" w:rsidRDefault="00A11C92" w:rsidP="00563903">
      <w:pPr>
        <w:framePr w:w="5528" w:h="425" w:hRule="exact" w:hSpace="181" w:wrap="around" w:vAnchor="page" w:hAnchor="page" w:x="285" w:y="9271"/>
        <w:jc w:val="center"/>
        <w:rPr>
          <w:rFonts w:ascii="Century Gothic" w:hAnsi="Century Gothic"/>
          <w:b/>
          <w:color w:val="3F4650"/>
          <w:sz w:val="36"/>
          <w:szCs w:val="36"/>
        </w:rPr>
      </w:pPr>
      <w:r>
        <w:rPr>
          <w:rFonts w:ascii="Century Gothic" w:hAnsi="Century Gothic"/>
          <w:b/>
          <w:color w:val="3F4650"/>
          <w:sz w:val="36"/>
          <w:szCs w:val="36"/>
        </w:rPr>
        <w:t xml:space="preserve">guide </w:t>
      </w:r>
      <w:proofErr w:type="gramStart"/>
      <w:r>
        <w:rPr>
          <w:rFonts w:ascii="Century Gothic" w:hAnsi="Century Gothic"/>
          <w:b/>
          <w:color w:val="3F4650"/>
          <w:sz w:val="36"/>
          <w:szCs w:val="36"/>
        </w:rPr>
        <w:t>price</w:t>
      </w:r>
      <w:r w:rsidR="00BC21DF" w:rsidRPr="00007F67">
        <w:rPr>
          <w:rFonts w:ascii="Century Gothic" w:hAnsi="Century Gothic"/>
          <w:b/>
          <w:color w:val="3F4650"/>
          <w:sz w:val="36"/>
          <w:szCs w:val="36"/>
        </w:rPr>
        <w:t xml:space="preserve"> </w:t>
      </w:r>
      <w:r w:rsidR="00563903" w:rsidRPr="00007F67">
        <w:rPr>
          <w:rFonts w:ascii="Century Gothic" w:hAnsi="Century Gothic"/>
          <w:b/>
          <w:color w:val="3F4650"/>
          <w:sz w:val="36"/>
          <w:szCs w:val="36"/>
        </w:rPr>
        <w:t xml:space="preserve"> </w:t>
      </w:r>
      <w:r>
        <w:rPr>
          <w:rFonts w:ascii="Century Gothic" w:hAnsi="Century Gothic"/>
          <w:b/>
          <w:color w:val="3F4650"/>
          <w:sz w:val="36"/>
          <w:szCs w:val="36"/>
        </w:rPr>
        <w:t>£</w:t>
      </w:r>
      <w:proofErr w:type="gramEnd"/>
      <w:r>
        <w:rPr>
          <w:rFonts w:ascii="Century Gothic" w:hAnsi="Century Gothic"/>
          <w:b/>
          <w:color w:val="3F4650"/>
          <w:sz w:val="36"/>
          <w:szCs w:val="36"/>
        </w:rPr>
        <w:t>200,000</w:t>
      </w:r>
    </w:p>
    <w:p w14:paraId="2A542898" w14:textId="77777777" w:rsidR="00A11C92" w:rsidRDefault="00A11C92" w:rsidP="00015E19">
      <w:pPr>
        <w:pStyle w:val="ListParagraph"/>
        <w:framePr w:w="5528" w:h="2608" w:hRule="exact" w:hSpace="181" w:wrap="around" w:vAnchor="page" w:hAnchor="page" w:x="285" w:y="9867"/>
        <w:numPr>
          <w:ilvl w:val="0"/>
          <w:numId w:val="1"/>
        </w:numPr>
        <w:spacing w:line="240" w:lineRule="auto"/>
        <w:rPr>
          <w:rFonts w:ascii="Century Gothic" w:hAnsi="Century Gothic"/>
          <w:color w:val="3F4650"/>
          <w:sz w:val="24"/>
          <w:szCs w:val="24"/>
        </w:rPr>
      </w:pPr>
      <w:r>
        <w:rPr>
          <w:rFonts w:ascii="Century Gothic" w:hAnsi="Century Gothic"/>
          <w:color w:val="3F4650"/>
          <w:sz w:val="24"/>
          <w:szCs w:val="24"/>
        </w:rPr>
        <w:t>Sale by Modern Auction (T&amp;Cs apply)</w:t>
      </w:r>
    </w:p>
    <w:p w14:paraId="79A60B28" w14:textId="77777777" w:rsidR="00A11C92" w:rsidRDefault="00A11C92" w:rsidP="00015E19">
      <w:pPr>
        <w:pStyle w:val="ListParagraph"/>
        <w:framePr w:w="5528" w:h="2608" w:hRule="exact" w:hSpace="181" w:wrap="around" w:vAnchor="page" w:hAnchor="page" w:x="285" w:y="9867"/>
        <w:numPr>
          <w:ilvl w:val="0"/>
          <w:numId w:val="1"/>
        </w:numPr>
        <w:spacing w:line="240" w:lineRule="auto"/>
        <w:rPr>
          <w:rFonts w:ascii="Century Gothic" w:hAnsi="Century Gothic"/>
          <w:color w:val="3F4650"/>
          <w:sz w:val="24"/>
          <w:szCs w:val="24"/>
        </w:rPr>
      </w:pPr>
      <w:r>
        <w:rPr>
          <w:rFonts w:ascii="Century Gothic" w:hAnsi="Century Gothic"/>
          <w:color w:val="3F4650"/>
          <w:sz w:val="24"/>
          <w:szCs w:val="24"/>
        </w:rPr>
        <w:t>Subject to an undisclosed Reserve Price</w:t>
      </w:r>
    </w:p>
    <w:p w14:paraId="720709B8" w14:textId="77777777" w:rsidR="00A11C92" w:rsidRDefault="00A11C92" w:rsidP="00015E19">
      <w:pPr>
        <w:pStyle w:val="ListParagraph"/>
        <w:framePr w:w="5528" w:h="2608" w:hRule="exact" w:hSpace="181" w:wrap="around" w:vAnchor="page" w:hAnchor="page" w:x="285" w:y="9867"/>
        <w:numPr>
          <w:ilvl w:val="0"/>
          <w:numId w:val="1"/>
        </w:numPr>
        <w:spacing w:line="240" w:lineRule="auto"/>
        <w:rPr>
          <w:rFonts w:ascii="Century Gothic" w:hAnsi="Century Gothic"/>
          <w:color w:val="3F4650"/>
          <w:sz w:val="24"/>
          <w:szCs w:val="24"/>
        </w:rPr>
      </w:pPr>
      <w:proofErr w:type="gramStart"/>
      <w:r>
        <w:rPr>
          <w:rFonts w:ascii="Century Gothic" w:hAnsi="Century Gothic"/>
          <w:color w:val="3F4650"/>
          <w:sz w:val="24"/>
          <w:szCs w:val="24"/>
        </w:rPr>
        <w:t>Buyers</w:t>
      </w:r>
      <w:proofErr w:type="gramEnd"/>
      <w:r>
        <w:rPr>
          <w:rFonts w:ascii="Century Gothic" w:hAnsi="Century Gothic"/>
          <w:color w:val="3F4650"/>
          <w:sz w:val="24"/>
          <w:szCs w:val="24"/>
        </w:rPr>
        <w:t xml:space="preserve"> fees apply</w:t>
      </w:r>
    </w:p>
    <w:p w14:paraId="130CD25B" w14:textId="77777777" w:rsidR="00A11C92" w:rsidRDefault="00A11C92" w:rsidP="00015E19">
      <w:pPr>
        <w:pStyle w:val="ListParagraph"/>
        <w:framePr w:w="5528" w:h="2608" w:hRule="exact" w:hSpace="181" w:wrap="around" w:vAnchor="page" w:hAnchor="page" w:x="285" w:y="9867"/>
        <w:numPr>
          <w:ilvl w:val="0"/>
          <w:numId w:val="1"/>
        </w:numPr>
        <w:spacing w:line="240" w:lineRule="auto"/>
        <w:rPr>
          <w:rFonts w:ascii="Century Gothic" w:hAnsi="Century Gothic"/>
          <w:color w:val="3F4650"/>
          <w:sz w:val="24"/>
          <w:szCs w:val="24"/>
        </w:rPr>
      </w:pPr>
      <w:r>
        <w:rPr>
          <w:rFonts w:ascii="Century Gothic" w:hAnsi="Century Gothic"/>
          <w:color w:val="3F4650"/>
          <w:sz w:val="24"/>
          <w:szCs w:val="24"/>
        </w:rPr>
        <w:t xml:space="preserve">No Ongoing Chain </w:t>
      </w:r>
    </w:p>
    <w:p w14:paraId="6DEE9FEF" w14:textId="77777777" w:rsidR="00A11C92" w:rsidRDefault="00A11C92" w:rsidP="00015E19">
      <w:pPr>
        <w:pStyle w:val="ListParagraph"/>
        <w:framePr w:w="5528" w:h="2608" w:hRule="exact" w:hSpace="181" w:wrap="around" w:vAnchor="page" w:hAnchor="page" w:x="285" w:y="9867"/>
        <w:numPr>
          <w:ilvl w:val="0"/>
          <w:numId w:val="1"/>
        </w:numPr>
        <w:spacing w:line="240" w:lineRule="auto"/>
        <w:rPr>
          <w:rFonts w:ascii="Century Gothic" w:hAnsi="Century Gothic"/>
          <w:color w:val="3F4650"/>
          <w:sz w:val="24"/>
          <w:szCs w:val="24"/>
        </w:rPr>
      </w:pPr>
      <w:r>
        <w:rPr>
          <w:rFonts w:ascii="Century Gothic" w:hAnsi="Century Gothic"/>
          <w:color w:val="3F4650"/>
          <w:sz w:val="24"/>
          <w:szCs w:val="24"/>
        </w:rPr>
        <w:t xml:space="preserve">Flexible Living Space </w:t>
      </w:r>
    </w:p>
    <w:p w14:paraId="767A7A79" w14:textId="77777777" w:rsidR="00A11C92" w:rsidRDefault="00A11C92" w:rsidP="00015E19">
      <w:pPr>
        <w:pStyle w:val="ListParagraph"/>
        <w:framePr w:w="5528" w:h="2608" w:hRule="exact" w:hSpace="181" w:wrap="around" w:vAnchor="page" w:hAnchor="page" w:x="285" w:y="9867"/>
        <w:numPr>
          <w:ilvl w:val="0"/>
          <w:numId w:val="1"/>
        </w:numPr>
        <w:spacing w:line="240" w:lineRule="auto"/>
        <w:rPr>
          <w:rFonts w:ascii="Century Gothic" w:hAnsi="Century Gothic"/>
          <w:color w:val="3F4650"/>
          <w:sz w:val="24"/>
          <w:szCs w:val="24"/>
        </w:rPr>
      </w:pPr>
      <w:r>
        <w:rPr>
          <w:rFonts w:ascii="Century Gothic" w:hAnsi="Century Gothic"/>
          <w:color w:val="3F4650"/>
          <w:sz w:val="24"/>
          <w:szCs w:val="24"/>
        </w:rPr>
        <w:t xml:space="preserve">Off Road Parking &amp; Garage </w:t>
      </w:r>
    </w:p>
    <w:p w14:paraId="53B96E77" w14:textId="77777777" w:rsidR="00A11C92" w:rsidRDefault="00A11C92" w:rsidP="00015E19">
      <w:pPr>
        <w:pStyle w:val="ListParagraph"/>
        <w:framePr w:w="5528" w:h="2608" w:hRule="exact" w:hSpace="181" w:wrap="around" w:vAnchor="page" w:hAnchor="page" w:x="285" w:y="9867"/>
        <w:numPr>
          <w:ilvl w:val="0"/>
          <w:numId w:val="1"/>
        </w:numPr>
        <w:spacing w:line="240" w:lineRule="auto"/>
        <w:rPr>
          <w:rFonts w:ascii="Century Gothic" w:hAnsi="Century Gothic"/>
          <w:color w:val="3F4650"/>
          <w:sz w:val="24"/>
          <w:szCs w:val="24"/>
        </w:rPr>
      </w:pPr>
      <w:r>
        <w:rPr>
          <w:rFonts w:ascii="Century Gothic" w:hAnsi="Century Gothic"/>
          <w:color w:val="3F4650"/>
          <w:sz w:val="24"/>
          <w:szCs w:val="24"/>
        </w:rPr>
        <w:t xml:space="preserve">Conservatory </w:t>
      </w:r>
    </w:p>
    <w:p w14:paraId="0BCFA479" w14:textId="77777777" w:rsidR="00A11C92" w:rsidRDefault="00A11C92" w:rsidP="00015E19">
      <w:pPr>
        <w:pStyle w:val="ListParagraph"/>
        <w:framePr w:w="5528" w:h="2608" w:hRule="exact" w:hSpace="181" w:wrap="around" w:vAnchor="page" w:hAnchor="page" w:x="285" w:y="9867"/>
        <w:numPr>
          <w:ilvl w:val="0"/>
          <w:numId w:val="1"/>
        </w:numPr>
        <w:spacing w:line="240" w:lineRule="auto"/>
        <w:rPr>
          <w:rFonts w:ascii="Century Gothic" w:hAnsi="Century Gothic"/>
          <w:color w:val="3F4650"/>
          <w:sz w:val="24"/>
          <w:szCs w:val="24"/>
        </w:rPr>
      </w:pPr>
      <w:r>
        <w:rPr>
          <w:rFonts w:ascii="Century Gothic" w:hAnsi="Century Gothic"/>
          <w:color w:val="3F4650"/>
          <w:sz w:val="24"/>
          <w:szCs w:val="24"/>
        </w:rPr>
        <w:t>Outsiding Swansea Vale Views</w:t>
      </w:r>
    </w:p>
    <w:p w14:paraId="37E5763F" w14:textId="77777777" w:rsidR="000C3F55" w:rsidRPr="00007F67" w:rsidRDefault="00A11C92" w:rsidP="00015E19">
      <w:pPr>
        <w:pStyle w:val="ListParagraph"/>
        <w:framePr w:w="5528" w:h="2608" w:hRule="exact" w:hSpace="181" w:wrap="around" w:vAnchor="page" w:hAnchor="page" w:x="285" w:y="9867"/>
        <w:numPr>
          <w:ilvl w:val="0"/>
          <w:numId w:val="1"/>
        </w:numPr>
        <w:spacing w:line="240" w:lineRule="auto"/>
        <w:rPr>
          <w:rFonts w:ascii="Century Gothic" w:hAnsi="Century Gothic"/>
          <w:color w:val="3F4650"/>
          <w:sz w:val="24"/>
          <w:szCs w:val="24"/>
        </w:rPr>
      </w:pPr>
      <w:r>
        <w:rPr>
          <w:rFonts w:ascii="Century Gothic" w:hAnsi="Century Gothic"/>
          <w:color w:val="3F4650"/>
          <w:sz w:val="24"/>
          <w:szCs w:val="24"/>
        </w:rPr>
        <w:t>EPC Rating: D</w:t>
      </w:r>
    </w:p>
    <w:p w14:paraId="78F622E1" w14:textId="50F3E6D0" w:rsidR="00563903" w:rsidRPr="00007F67" w:rsidRDefault="00A11C92" w:rsidP="006A3471">
      <w:pPr>
        <w:framePr w:w="4893" w:h="3680" w:hRule="exact" w:hSpace="181" w:wrap="around" w:vAnchor="page" w:hAnchor="page" w:x="6720" w:y="8602"/>
        <w:rPr>
          <w:rFonts w:ascii="Century Gothic" w:hAnsi="Century Gothic"/>
          <w:color w:val="3F4650"/>
          <w:sz w:val="32"/>
          <w:szCs w:val="36"/>
        </w:rPr>
      </w:pPr>
      <w:r>
        <w:rPr>
          <w:rFonts w:ascii="Century Gothic" w:hAnsi="Century Gothic"/>
          <w:noProof/>
          <w:color w:val="3F4650"/>
          <w:sz w:val="32"/>
          <w:szCs w:val="36"/>
        </w:rPr>
        <w:drawing>
          <wp:inline distT="0" distB="0" distL="0" distR="0" wp14:anchorId="37EAAC5A" wp14:editId="1DFCC288">
            <wp:extent cx="3107055" cy="2336800"/>
            <wp:effectExtent l="0" t="0" r="0" b="6350"/>
            <wp:docPr id="946829057"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6829057"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07055" cy="2336800"/>
                    </a:xfrm>
                    <a:prstGeom prst="rect">
                      <a:avLst/>
                    </a:prstGeom>
                  </pic:spPr>
                </pic:pic>
              </a:graphicData>
            </a:graphic>
          </wp:inline>
        </w:drawing>
      </w:r>
    </w:p>
    <w:p w14:paraId="15A50355" w14:textId="77777777" w:rsidR="00600CA7" w:rsidRPr="00007F67" w:rsidRDefault="00600CA7" w:rsidP="00563903">
      <w:pPr>
        <w:rPr>
          <w:rFonts w:ascii="Century Gothic" w:hAnsi="Century Gothic"/>
          <w:noProof/>
          <w:lang w:eastAsia="en-GB"/>
        </w:rPr>
      </w:pPr>
    </w:p>
    <w:tbl>
      <w:tblPr>
        <w:tblStyle w:val="TableGrid"/>
        <w:tblpPr w:leftFromText="181" w:rightFromText="181" w:vertAnchor="page" w:horzAnchor="page" w:tblpY="12617"/>
        <w:tblOverlap w:val="never"/>
        <w:tblW w:w="1190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B9739"/>
        <w:tblLayout w:type="fixed"/>
        <w:tblLook w:val="04A0" w:firstRow="1" w:lastRow="0" w:firstColumn="1" w:lastColumn="0" w:noHBand="0" w:noVBand="1"/>
      </w:tblPr>
      <w:tblGrid>
        <w:gridCol w:w="3681"/>
        <w:gridCol w:w="850"/>
        <w:gridCol w:w="426"/>
        <w:gridCol w:w="992"/>
        <w:gridCol w:w="425"/>
        <w:gridCol w:w="992"/>
        <w:gridCol w:w="426"/>
        <w:gridCol w:w="4110"/>
      </w:tblGrid>
      <w:tr w:rsidR="00463321" w:rsidRPr="00007F67" w14:paraId="4E833F29" w14:textId="77777777" w:rsidTr="000A0D0C">
        <w:trPr>
          <w:trHeight w:hRule="exact" w:val="567"/>
        </w:trPr>
        <w:tc>
          <w:tcPr>
            <w:tcW w:w="3681" w:type="dxa"/>
            <w:shd w:val="clear" w:color="auto" w:fill="EB9739"/>
            <w:vAlign w:val="center"/>
          </w:tcPr>
          <w:p w14:paraId="767D9570" w14:textId="77777777" w:rsidR="00600CA7" w:rsidRPr="00007F67" w:rsidRDefault="00600CA7" w:rsidP="00BC21DF">
            <w:pPr>
              <w:spacing w:after="0" w:line="240" w:lineRule="auto"/>
              <w:rPr>
                <w:rFonts w:ascii="Century Gothic" w:hAnsi="Century Gothic"/>
                <w:color w:val="FFFFFF" w:themeColor="background1"/>
              </w:rPr>
            </w:pPr>
          </w:p>
        </w:tc>
        <w:tc>
          <w:tcPr>
            <w:tcW w:w="850" w:type="dxa"/>
            <w:shd w:val="clear" w:color="auto" w:fill="EB9739"/>
            <w:vAlign w:val="center"/>
          </w:tcPr>
          <w:p w14:paraId="4ADAE76B" w14:textId="77777777" w:rsidR="00600CA7" w:rsidRPr="00007F67" w:rsidRDefault="00CB0126" w:rsidP="00BC21DF">
            <w:pPr>
              <w:spacing w:after="0" w:line="240" w:lineRule="auto"/>
              <w:rPr>
                <w:rFonts w:ascii="Century Gothic" w:hAnsi="Century Gothic"/>
                <w:color w:val="FFFFFF" w:themeColor="background1"/>
              </w:rPr>
            </w:pPr>
            <w:r w:rsidRPr="00007F67">
              <w:rPr>
                <w:rFonts w:ascii="Century Gothic" w:hAnsi="Century Gothic"/>
                <w:noProof/>
                <w:color w:val="FFFFFF" w:themeColor="background1"/>
                <w:lang w:eastAsia="en-GB"/>
              </w:rPr>
              <w:drawing>
                <wp:inline distT="0" distB="0" distL="0" distR="0" wp14:anchorId="6742D37D" wp14:editId="09B8477E">
                  <wp:extent cx="513397" cy="375921"/>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ath.png"/>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513397" cy="375921"/>
                          </a:xfrm>
                          <a:prstGeom prst="rect">
                            <a:avLst/>
                          </a:prstGeom>
                        </pic:spPr>
                      </pic:pic>
                    </a:graphicData>
                  </a:graphic>
                </wp:inline>
              </w:drawing>
            </w:r>
          </w:p>
        </w:tc>
        <w:tc>
          <w:tcPr>
            <w:tcW w:w="426" w:type="dxa"/>
            <w:shd w:val="clear" w:color="auto" w:fill="EB9739"/>
            <w:vAlign w:val="center"/>
          </w:tcPr>
          <w:p w14:paraId="4AECC5EB" w14:textId="77777777" w:rsidR="00600CA7" w:rsidRPr="00007F67" w:rsidRDefault="00A11C92" w:rsidP="00CB0126">
            <w:pPr>
              <w:spacing w:after="0" w:line="240" w:lineRule="auto"/>
              <w:rPr>
                <w:rFonts w:ascii="Century Gothic" w:hAnsi="Century Gothic"/>
                <w:color w:val="FFFFFF" w:themeColor="background1"/>
                <w:sz w:val="40"/>
                <w:szCs w:val="40"/>
              </w:rPr>
            </w:pPr>
            <w:r>
              <w:rPr>
                <w:rFonts w:ascii="Century Gothic" w:hAnsi="Century Gothic"/>
                <w:color w:val="FFFFFF" w:themeColor="background1"/>
                <w:sz w:val="40"/>
                <w:szCs w:val="40"/>
              </w:rPr>
              <w:t>3</w:t>
            </w:r>
          </w:p>
        </w:tc>
        <w:tc>
          <w:tcPr>
            <w:tcW w:w="992" w:type="dxa"/>
            <w:shd w:val="clear" w:color="auto" w:fill="EB9739"/>
            <w:vAlign w:val="center"/>
          </w:tcPr>
          <w:p w14:paraId="78719E3C" w14:textId="77777777" w:rsidR="00600CA7" w:rsidRPr="00007F67" w:rsidRDefault="00CB0126" w:rsidP="00BC21DF">
            <w:pPr>
              <w:spacing w:after="0" w:line="240" w:lineRule="auto"/>
              <w:rPr>
                <w:rFonts w:ascii="Century Gothic" w:hAnsi="Century Gothic"/>
                <w:color w:val="FFFFFF" w:themeColor="background1"/>
              </w:rPr>
            </w:pPr>
            <w:r w:rsidRPr="00007F67">
              <w:rPr>
                <w:rFonts w:ascii="Century Gothic" w:hAnsi="Century Gothic"/>
                <w:noProof/>
                <w:color w:val="FFFFFF" w:themeColor="background1"/>
                <w:lang w:eastAsia="en-GB"/>
              </w:rPr>
              <w:drawing>
                <wp:inline distT="0" distB="0" distL="0" distR="0" wp14:anchorId="7D9B6185" wp14:editId="4CF926B9">
                  <wp:extent cx="481941" cy="352889"/>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ath.png"/>
                          <pic:cNvPicPr/>
                        </pic:nvPicPr>
                        <pic:blipFill>
                          <a:blip r:embed="rId11" cstate="print">
                            <a:extLst>
                              <a:ext uri="{28A0092B-C50C-407E-A947-70E740481C1C}">
                                <a14:useLocalDpi xmlns:a14="http://schemas.microsoft.com/office/drawing/2010/main" val="0"/>
                              </a:ext>
                            </a:extLst>
                          </a:blip>
                          <a:stretch>
                            <a:fillRect/>
                          </a:stretch>
                        </pic:blipFill>
                        <pic:spPr>
                          <a:xfrm flipH="1">
                            <a:off x="0" y="0"/>
                            <a:ext cx="513398" cy="375922"/>
                          </a:xfrm>
                          <a:prstGeom prst="rect">
                            <a:avLst/>
                          </a:prstGeom>
                        </pic:spPr>
                      </pic:pic>
                    </a:graphicData>
                  </a:graphic>
                </wp:inline>
              </w:drawing>
            </w:r>
          </w:p>
        </w:tc>
        <w:tc>
          <w:tcPr>
            <w:tcW w:w="425" w:type="dxa"/>
            <w:shd w:val="clear" w:color="auto" w:fill="EB9739"/>
            <w:vAlign w:val="center"/>
          </w:tcPr>
          <w:p w14:paraId="39D06A25" w14:textId="0D01442A" w:rsidR="00600CA7" w:rsidRPr="00007F67" w:rsidRDefault="00A11C92" w:rsidP="004C0520">
            <w:pPr>
              <w:spacing w:after="0" w:line="240" w:lineRule="auto"/>
              <w:rPr>
                <w:rFonts w:ascii="Century Gothic" w:hAnsi="Century Gothic"/>
                <w:color w:val="FFFFFF" w:themeColor="background1"/>
                <w:sz w:val="40"/>
                <w:szCs w:val="40"/>
              </w:rPr>
            </w:pPr>
            <w:r>
              <w:rPr>
                <w:rFonts w:ascii="Century Gothic" w:hAnsi="Century Gothic"/>
                <w:color w:val="FFFFFF" w:themeColor="background1"/>
                <w:sz w:val="40"/>
                <w:szCs w:val="40"/>
              </w:rPr>
              <w:t>1</w:t>
            </w:r>
          </w:p>
        </w:tc>
        <w:tc>
          <w:tcPr>
            <w:tcW w:w="992" w:type="dxa"/>
            <w:shd w:val="clear" w:color="auto" w:fill="EB9739"/>
            <w:vAlign w:val="center"/>
          </w:tcPr>
          <w:p w14:paraId="0B84DB25" w14:textId="77777777" w:rsidR="00600CA7" w:rsidRPr="00007F67" w:rsidRDefault="00CB0126" w:rsidP="00BC21DF">
            <w:pPr>
              <w:spacing w:after="0" w:line="240" w:lineRule="auto"/>
              <w:rPr>
                <w:rFonts w:ascii="Century Gothic" w:hAnsi="Century Gothic"/>
                <w:color w:val="FFFFFF" w:themeColor="background1"/>
              </w:rPr>
            </w:pPr>
            <w:r w:rsidRPr="00007F67">
              <w:rPr>
                <w:rFonts w:ascii="Century Gothic" w:hAnsi="Century Gothic"/>
                <w:noProof/>
                <w:color w:val="FFFFFF" w:themeColor="background1"/>
                <w:lang w:eastAsia="en-GB"/>
              </w:rPr>
              <w:drawing>
                <wp:inline distT="0" distB="0" distL="0" distR="0" wp14:anchorId="0D4F6758" wp14:editId="3A3C502B">
                  <wp:extent cx="513397" cy="375922"/>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ath.png"/>
                          <pic:cNvPicPr/>
                        </pic:nvPicPr>
                        <pic:blipFill>
                          <a:blip r:embed="rId12" cstate="print">
                            <a:extLst>
                              <a:ext uri="{28A0092B-C50C-407E-A947-70E740481C1C}">
                                <a14:useLocalDpi xmlns:a14="http://schemas.microsoft.com/office/drawing/2010/main" val="0"/>
                              </a:ext>
                            </a:extLst>
                          </a:blip>
                          <a:stretch>
                            <a:fillRect/>
                          </a:stretch>
                        </pic:blipFill>
                        <pic:spPr>
                          <a:xfrm flipH="1">
                            <a:off x="0" y="0"/>
                            <a:ext cx="513397" cy="375922"/>
                          </a:xfrm>
                          <a:prstGeom prst="rect">
                            <a:avLst/>
                          </a:prstGeom>
                        </pic:spPr>
                      </pic:pic>
                    </a:graphicData>
                  </a:graphic>
                </wp:inline>
              </w:drawing>
            </w:r>
          </w:p>
        </w:tc>
        <w:tc>
          <w:tcPr>
            <w:tcW w:w="426" w:type="dxa"/>
            <w:shd w:val="clear" w:color="auto" w:fill="EB9739"/>
            <w:vAlign w:val="center"/>
          </w:tcPr>
          <w:p w14:paraId="02D7DBC8" w14:textId="76B55E31" w:rsidR="00600CA7" w:rsidRPr="00007F67" w:rsidRDefault="00A11C92" w:rsidP="004C0520">
            <w:pPr>
              <w:spacing w:after="0" w:line="240" w:lineRule="auto"/>
              <w:rPr>
                <w:rFonts w:ascii="Century Gothic" w:hAnsi="Century Gothic"/>
                <w:color w:val="FFFFFF" w:themeColor="background1"/>
                <w:sz w:val="40"/>
                <w:szCs w:val="40"/>
              </w:rPr>
            </w:pPr>
            <w:r>
              <w:rPr>
                <w:rFonts w:ascii="Century Gothic" w:hAnsi="Century Gothic"/>
                <w:color w:val="FFFFFF" w:themeColor="background1"/>
                <w:sz w:val="40"/>
                <w:szCs w:val="40"/>
              </w:rPr>
              <w:t>2</w:t>
            </w:r>
          </w:p>
        </w:tc>
        <w:tc>
          <w:tcPr>
            <w:tcW w:w="4110" w:type="dxa"/>
            <w:shd w:val="clear" w:color="auto" w:fill="EB9739"/>
            <w:vAlign w:val="center"/>
          </w:tcPr>
          <w:p w14:paraId="2E174A1E" w14:textId="77777777" w:rsidR="00600CA7" w:rsidRPr="00007F67" w:rsidRDefault="00600CA7" w:rsidP="00BC21DF">
            <w:pPr>
              <w:spacing w:after="0" w:line="240" w:lineRule="auto"/>
              <w:rPr>
                <w:rFonts w:ascii="Century Gothic" w:hAnsi="Century Gothic"/>
                <w:color w:val="FFFFFF" w:themeColor="background1"/>
              </w:rPr>
            </w:pPr>
          </w:p>
        </w:tc>
      </w:tr>
    </w:tbl>
    <w:p w14:paraId="1C1AE5B5" w14:textId="77777777" w:rsidR="00BC21DF" w:rsidRPr="00007F67" w:rsidRDefault="00BC21DF" w:rsidP="00563903">
      <w:pPr>
        <w:rPr>
          <w:rFonts w:ascii="Century Gothic" w:hAnsi="Century Gothic"/>
        </w:rPr>
      </w:pPr>
    </w:p>
    <w:p w14:paraId="4EEB141D" w14:textId="77777777" w:rsidR="00BC21DF" w:rsidRPr="00007F67" w:rsidRDefault="00BC21DF" w:rsidP="00BC21DF">
      <w:pPr>
        <w:tabs>
          <w:tab w:val="left" w:pos="5565"/>
        </w:tabs>
        <w:rPr>
          <w:rFonts w:ascii="Century Gothic" w:hAnsi="Century Gothic"/>
        </w:rPr>
      </w:pPr>
      <w:r w:rsidRPr="00007F67">
        <w:rPr>
          <w:rFonts w:ascii="Century Gothic" w:hAnsi="Century Gothic"/>
        </w:rPr>
        <w:tab/>
      </w:r>
    </w:p>
    <w:p w14:paraId="2B6F81B1" w14:textId="534227C2" w:rsidR="00BC21DF" w:rsidRPr="00007F67" w:rsidRDefault="00A11C92" w:rsidP="00BC21DF">
      <w:pPr>
        <w:framePr w:w="6768" w:h="991" w:hRule="exact" w:hSpace="181" w:wrap="around" w:vAnchor="page" w:hAnchor="page" w:x="4440" w:y="15331"/>
        <w:spacing w:after="0"/>
        <w:jc w:val="right"/>
        <w:rPr>
          <w:rFonts w:ascii="Century Gothic" w:hAnsi="Century Gothic"/>
          <w:color w:val="FFFFFF" w:themeColor="background1"/>
          <w:sz w:val="32"/>
          <w:szCs w:val="32"/>
        </w:rPr>
      </w:pPr>
      <w:r>
        <w:rPr>
          <w:rFonts w:ascii="Century Gothic" w:hAnsi="Century Gothic"/>
          <w:color w:val="FFFFFF" w:themeColor="background1"/>
          <w:sz w:val="32"/>
          <w:szCs w:val="32"/>
        </w:rPr>
        <w:t>01792 798201</w:t>
      </w:r>
    </w:p>
    <w:p w14:paraId="6FCF1F04" w14:textId="696A0454" w:rsidR="00BC21DF" w:rsidRPr="00007F67" w:rsidRDefault="00A11C92" w:rsidP="00BC21DF">
      <w:pPr>
        <w:framePr w:w="6768" w:h="991" w:hRule="exact" w:hSpace="181" w:wrap="around" w:vAnchor="page" w:hAnchor="page" w:x="4440" w:y="15331"/>
        <w:spacing w:after="0"/>
        <w:jc w:val="right"/>
        <w:rPr>
          <w:rFonts w:ascii="Century Gothic" w:hAnsi="Century Gothic"/>
          <w:color w:val="FFFFFF" w:themeColor="background1"/>
          <w:sz w:val="32"/>
          <w:szCs w:val="32"/>
        </w:rPr>
      </w:pPr>
      <w:r>
        <w:rPr>
          <w:rFonts w:ascii="Century Gothic" w:hAnsi="Century Gothic"/>
          <w:color w:val="FFFFFF" w:themeColor="background1"/>
          <w:sz w:val="32"/>
          <w:szCs w:val="32"/>
        </w:rPr>
        <w:t>morriston@peteralan.co.uk</w:t>
      </w:r>
      <w:r w:rsidR="00BC21DF" w:rsidRPr="00007F67">
        <w:rPr>
          <w:rFonts w:ascii="Century Gothic" w:hAnsi="Century Gothic"/>
          <w:color w:val="FFFFFF" w:themeColor="background1"/>
          <w:sz w:val="32"/>
          <w:szCs w:val="32"/>
        </w:rPr>
        <w:br w:type="page"/>
      </w:r>
    </w:p>
    <w:p w14:paraId="77E5D3BC" w14:textId="77777777" w:rsidR="00BC21DF" w:rsidRPr="00007F67" w:rsidRDefault="00BC21DF">
      <w:pPr>
        <w:spacing w:after="160" w:line="259" w:lineRule="auto"/>
        <w:rPr>
          <w:rFonts w:ascii="Century Gothic" w:hAnsi="Century Gothic"/>
        </w:rPr>
      </w:pPr>
      <w:r w:rsidRPr="00007F67">
        <w:rPr>
          <w:rFonts w:ascii="Century Gothic" w:hAnsi="Century Gothic"/>
        </w:rPr>
        <w:br w:type="page"/>
      </w:r>
    </w:p>
    <w:p w14:paraId="46F8DA18" w14:textId="51C92BF0" w:rsidR="000C3298" w:rsidRPr="00007F67" w:rsidRDefault="00A11C92" w:rsidP="00FF147C">
      <w:pPr>
        <w:framePr w:w="11357" w:h="8539" w:hSpace="181" w:wrap="around" w:vAnchor="page" w:hAnchor="page" w:x="273" w:y="165"/>
        <w:rPr>
          <w:rFonts w:ascii="Century Gothic" w:hAnsi="Century Gothic"/>
        </w:rPr>
      </w:pPr>
      <w:r>
        <w:rPr>
          <w:rFonts w:ascii="Century Gothic" w:hAnsi="Century Gothic"/>
          <w:noProof/>
        </w:rPr>
        <w:lastRenderedPageBreak/>
        <w:drawing>
          <wp:inline distT="0" distB="0" distL="0" distR="0" wp14:anchorId="2DA77533" wp14:editId="742080DE">
            <wp:extent cx="7211695" cy="5422265"/>
            <wp:effectExtent l="0" t="0" r="8255" b="6985"/>
            <wp:docPr id="1207883199"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7883199"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211695" cy="5422265"/>
                    </a:xfrm>
                    <a:prstGeom prst="rect">
                      <a:avLst/>
                    </a:prstGeom>
                  </pic:spPr>
                </pic:pic>
              </a:graphicData>
            </a:graphic>
          </wp:inline>
        </w:drawing>
      </w:r>
    </w:p>
    <w:p w14:paraId="53D39BDD" w14:textId="77777777" w:rsidR="00037330" w:rsidRPr="00007F67" w:rsidRDefault="0018788B" w:rsidP="00037330">
      <w:pPr>
        <w:pStyle w:val="NormalWeb"/>
        <w:framePr w:w="5528" w:h="567" w:hRule="exact" w:hSpace="181" w:wrap="around" w:vAnchor="page" w:hAnchor="page" w:x="285" w:y="8704"/>
        <w:spacing w:before="0" w:beforeAutospacing="0" w:after="0" w:afterAutospacing="0"/>
        <w:rPr>
          <w:rFonts w:ascii="Century Gothic" w:hAnsi="Century Gothic"/>
          <w:color w:val="00A76C"/>
          <w:sz w:val="32"/>
          <w:szCs w:val="32"/>
        </w:rPr>
      </w:pPr>
      <w:r w:rsidRPr="00007F67">
        <w:rPr>
          <w:rFonts w:ascii="Century Gothic" w:hAnsi="Century Gothic" w:cstheme="minorBidi"/>
          <w:b/>
          <w:bCs/>
          <w:color w:val="00A76C"/>
          <w:kern w:val="24"/>
          <w:sz w:val="36"/>
          <w:szCs w:val="36"/>
        </w:rPr>
        <w:t>About the property</w:t>
      </w:r>
    </w:p>
    <w:p w14:paraId="780F629F" w14:textId="77777777" w:rsidR="003E537C" w:rsidRPr="00007F67" w:rsidRDefault="003E537C" w:rsidP="000E1F71">
      <w:pPr>
        <w:spacing w:after="0" w:line="259" w:lineRule="auto"/>
        <w:rPr>
          <w:rFonts w:ascii="Century Gothic" w:hAnsi="Century Gothic"/>
        </w:rPr>
      </w:pPr>
    </w:p>
    <w:p w14:paraId="0309A37F" w14:textId="77777777" w:rsidR="00A11C92" w:rsidRDefault="00A11C92" w:rsidP="00A71D7F">
      <w:pPr>
        <w:framePr w:w="10578" w:h="6526" w:hRule="exact" w:hSpace="181" w:wrap="around" w:vAnchor="page" w:hAnchor="page" w:x="392" w:y="9209"/>
        <w:rPr>
          <w:sz w:val="24"/>
        </w:rPr>
      </w:pPr>
      <w:r>
        <w:rPr>
          <w:sz w:val="24"/>
        </w:rPr>
        <w:t xml:space="preserve">Situated in an elevated position with breathtaking views over Morriston and the Swansea Valley, this generously sized 2-3 bedroom detached dormer bungalow offers a fantastic opportunity for those looking to downsize without compromising on space or for families seeking a well-connected home. </w:t>
      </w:r>
    </w:p>
    <w:p w14:paraId="482A24A6" w14:textId="77777777" w:rsidR="00A11C92" w:rsidRDefault="00A11C92" w:rsidP="00A71D7F">
      <w:pPr>
        <w:framePr w:w="10578" w:h="6526" w:hRule="exact" w:hSpace="181" w:wrap="around" w:vAnchor="page" w:hAnchor="page" w:x="392" w:y="9209"/>
        <w:rPr>
          <w:sz w:val="24"/>
        </w:rPr>
      </w:pPr>
    </w:p>
    <w:p w14:paraId="014758D7" w14:textId="343265EC" w:rsidR="009C5643" w:rsidRPr="00E76765" w:rsidRDefault="00A11C92" w:rsidP="00A71D7F">
      <w:pPr>
        <w:framePr w:w="10578" w:h="6526" w:hRule="exact" w:hSpace="181" w:wrap="around" w:vAnchor="page" w:hAnchor="page" w:x="392" w:y="9209"/>
        <w:rPr>
          <w:sz w:val="24"/>
        </w:rPr>
      </w:pPr>
      <w:r>
        <w:rPr>
          <w:sz w:val="24"/>
        </w:rPr>
        <w:t xml:space="preserve">The property is beautifully presented and in good condition throughout, featuring 2-3 versatile reception rooms, offering flexible living arrangements to suit your needs. To the rear, a large garage provides excellent storage or workshop potential, while additional off-road parking ensures convenience for multiple vehicles. </w:t>
      </w:r>
    </w:p>
    <w:p w14:paraId="2927D2F3" w14:textId="77777777" w:rsidR="0088783A" w:rsidRPr="00007F67" w:rsidRDefault="0088783A">
      <w:pPr>
        <w:spacing w:after="160" w:line="259" w:lineRule="auto"/>
        <w:rPr>
          <w:rFonts w:ascii="Century Gothic" w:hAnsi="Century Gothic"/>
        </w:rPr>
      </w:pPr>
      <w:r w:rsidRPr="00007F67">
        <w:rPr>
          <w:rFonts w:ascii="Century Gothic" w:hAnsi="Century Gothic"/>
        </w:rPr>
        <w:br w:type="page"/>
      </w:r>
    </w:p>
    <w:p w14:paraId="77D47982" w14:textId="64110B44" w:rsidR="00DC298A" w:rsidRPr="00007F67" w:rsidRDefault="00A11C92" w:rsidP="00FF147C">
      <w:pPr>
        <w:framePr w:w="11357" w:h="8539" w:hRule="exact" w:hSpace="181" w:wrap="around" w:vAnchor="page" w:hAnchor="page" w:x="273" w:y="165"/>
        <w:rPr>
          <w:rFonts w:ascii="Century Gothic" w:hAnsi="Century Gothic"/>
        </w:rPr>
      </w:pPr>
      <w:r>
        <w:rPr>
          <w:rFonts w:ascii="Century Gothic" w:hAnsi="Century Gothic"/>
          <w:noProof/>
        </w:rPr>
        <w:lastRenderedPageBreak/>
        <w:drawing>
          <wp:inline distT="0" distB="0" distL="0" distR="0" wp14:anchorId="7CEA2676" wp14:editId="53D02B78">
            <wp:extent cx="7211695" cy="5422265"/>
            <wp:effectExtent l="0" t="0" r="8255" b="6985"/>
            <wp:docPr id="803199132"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3199132"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211695" cy="5422265"/>
                    </a:xfrm>
                    <a:prstGeom prst="rect">
                      <a:avLst/>
                    </a:prstGeom>
                  </pic:spPr>
                </pic:pic>
              </a:graphicData>
            </a:graphic>
          </wp:inline>
        </w:drawing>
      </w:r>
    </w:p>
    <w:p w14:paraId="2D4675A3" w14:textId="77777777" w:rsidR="00DC298A" w:rsidRPr="00007F67" w:rsidRDefault="00DC298A" w:rsidP="00724258">
      <w:pPr>
        <w:pStyle w:val="NormalWeb"/>
        <w:framePr w:w="5528" w:h="488" w:hRule="exact" w:hSpace="181" w:wrap="around" w:vAnchor="page" w:hAnchor="page" w:x="285" w:y="8625"/>
        <w:spacing w:before="0" w:beforeAutospacing="0" w:after="0" w:afterAutospacing="0"/>
        <w:rPr>
          <w:rFonts w:ascii="Century Gothic" w:hAnsi="Century Gothic" w:cstheme="minorBidi"/>
          <w:b/>
          <w:bCs/>
          <w:color w:val="00A76C"/>
          <w:kern w:val="24"/>
          <w:sz w:val="36"/>
          <w:szCs w:val="36"/>
        </w:rPr>
      </w:pPr>
      <w:r w:rsidRPr="00007F67">
        <w:rPr>
          <w:rFonts w:ascii="Century Gothic" w:hAnsi="Century Gothic" w:cstheme="minorBidi"/>
          <w:b/>
          <w:bCs/>
          <w:color w:val="00A76C"/>
          <w:kern w:val="24"/>
          <w:sz w:val="36"/>
          <w:szCs w:val="36"/>
        </w:rPr>
        <w:t>Accommodation</w:t>
      </w:r>
    </w:p>
    <w:p w14:paraId="031BC4C3" w14:textId="77777777" w:rsidR="00DC298A" w:rsidRPr="00007F67" w:rsidRDefault="00DC298A" w:rsidP="00724258">
      <w:pPr>
        <w:framePr w:w="5528" w:h="488" w:hRule="exact" w:hSpace="181" w:wrap="around" w:vAnchor="page" w:hAnchor="page" w:x="285" w:y="8625"/>
        <w:spacing w:after="0" w:line="240" w:lineRule="auto"/>
        <w:rPr>
          <w:rFonts w:ascii="Century Gothic" w:hAnsi="Century Gothic"/>
          <w:color w:val="404040" w:themeColor="text1" w:themeTint="BF"/>
          <w:sz w:val="20"/>
        </w:rPr>
      </w:pPr>
    </w:p>
    <w:p w14:paraId="5B581872" w14:textId="77777777" w:rsidR="00CA43DA" w:rsidRDefault="00CA43DA">
      <w:pPr>
        <w:spacing w:after="160" w:line="259" w:lineRule="auto"/>
        <w:rPr>
          <w:rFonts w:ascii="Century Gothic" w:hAnsi="Century Gothic"/>
        </w:rPr>
      </w:pPr>
    </w:p>
    <w:p w14:paraId="5DAEC2AD" w14:textId="77777777" w:rsidR="00CA43DA" w:rsidRDefault="00EF22D8">
      <w:pPr>
        <w:spacing w:after="160" w:line="259" w:lineRule="auto"/>
        <w:rPr>
          <w:rFonts w:ascii="Century Gothic" w:hAnsi="Century Gothic"/>
        </w:rPr>
      </w:pPr>
      <w:r>
        <w:rPr>
          <w:rFonts w:ascii="Century Gothic" w:hAnsi="Century Gothic"/>
          <w:noProof/>
          <w:lang w:eastAsia="en-GB"/>
        </w:rPr>
        <mc:AlternateContent>
          <mc:Choice Requires="wps">
            <w:drawing>
              <wp:anchor distT="0" distB="0" distL="114300" distR="114300" simplePos="0" relativeHeight="251671552" behindDoc="0" locked="0" layoutInCell="1" allowOverlap="1" wp14:anchorId="36DC5A1D" wp14:editId="3E79D1DE">
                <wp:simplePos x="0" y="0"/>
                <wp:positionH relativeFrom="column">
                  <wp:posOffset>3533775</wp:posOffset>
                </wp:positionH>
                <wp:positionV relativeFrom="paragraph">
                  <wp:posOffset>6985</wp:posOffset>
                </wp:positionV>
                <wp:extent cx="3133725" cy="4295775"/>
                <wp:effectExtent l="0" t="0" r="9525" b="9525"/>
                <wp:wrapNone/>
                <wp:docPr id="7" name="Text Box 7"/>
                <wp:cNvGraphicFramePr/>
                <a:graphic xmlns:a="http://schemas.openxmlformats.org/drawingml/2006/main">
                  <a:graphicData uri="http://schemas.microsoft.com/office/word/2010/wordprocessingShape">
                    <wps:wsp>
                      <wps:cNvSpPr txBox="1"/>
                      <wps:spPr>
                        <a:xfrm>
                          <a:off x="0" y="0"/>
                          <a:ext cx="3133725" cy="42957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linkedTxbx id="1" seq="1"/>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DC5A1D" id="_x0000_t202" coordsize="21600,21600" o:spt="202" path="m,l,21600r21600,l21600,xe">
                <v:stroke joinstyle="miter"/>
                <v:path gradientshapeok="t" o:connecttype="rect"/>
              </v:shapetype>
              <v:shape id="Text Box 7" o:spid="_x0000_s1026" type="#_x0000_t202" style="position:absolute;margin-left:278.25pt;margin-top:.55pt;width:246.75pt;height:338.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" fillcolor="white [3201]" stroked="f" strokeweight=".5pt">
                <v:textbox>
                  <w:txbxContent/>
                </v:textbox>
              </v:shape>
            </w:pict>
          </mc:Fallback>
        </mc:AlternateContent>
      </w:r>
      <w:r>
        <w:rPr>
          <w:rFonts w:ascii="Century Gothic" w:hAnsi="Century Gothic"/>
          <w:noProof/>
          <w:lang w:eastAsia="en-GB"/>
        </w:rPr>
        <mc:AlternateContent>
          <mc:Choice Requires="wps">
            <w:drawing>
              <wp:anchor distT="0" distB="0" distL="114300" distR="114300" simplePos="0" relativeHeight="251669504" behindDoc="0" locked="0" layoutInCell="1" allowOverlap="1" wp14:anchorId="6275087D" wp14:editId="3ED39141">
                <wp:simplePos x="0" y="0"/>
                <wp:positionH relativeFrom="column">
                  <wp:posOffset>180975</wp:posOffset>
                </wp:positionH>
                <wp:positionV relativeFrom="paragraph">
                  <wp:posOffset>6985</wp:posOffset>
                </wp:positionV>
                <wp:extent cx="3133725" cy="4295775"/>
                <wp:effectExtent l="0" t="0" r="9525" b="9525"/>
                <wp:wrapNone/>
                <wp:docPr id="1" name="Text Box 1"/>
                <wp:cNvGraphicFramePr/>
                <a:graphic xmlns:a="http://schemas.openxmlformats.org/drawingml/2006/main">
                  <a:graphicData uri="http://schemas.microsoft.com/office/word/2010/wordprocessingShape">
                    <wps:wsp>
                      <wps:cNvSpPr txBox="1"/>
                      <wps:spPr>
                        <a:xfrm>
                          <a:off x="0" y="0"/>
                          <a:ext cx="3133725" cy="42957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id="1">
                        <w:txbxContent>
                          <w:p w14:paraId="5DEEAE85" w14:textId="18375638"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Auctioneer's Comments</w:t>
                            </w:r>
                          </w:p>
                          <w:p w14:paraId="1F5C759E" w14:textId="77777777" w:rsidR="00A11C92" w:rsidRDefault="00A11C92" w:rsidP="001B581E">
                            <w:pPr>
                              <w:spacing w:after="0" w:line="240" w:lineRule="auto"/>
                              <w:rPr>
                                <w:rFonts w:ascii="Century Gothic" w:hAnsi="Century Gothic" w:cs="Segoe UI"/>
                                <w:sz w:val="20"/>
                                <w:szCs w:val="20"/>
                              </w:rPr>
                            </w:pPr>
                          </w:p>
                          <w:p w14:paraId="57B2E657"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This property is offered through Modern Method of Auction. Should you view, offer or bid your data will be shared with the Auctioneer, iamsold Limited.  This method requires both parties to complete the transaction within 56 days, allowing buyers to proceed with mortgage finance (subject to lending criteria, affordability and survey).</w:t>
                            </w:r>
                          </w:p>
                          <w:p w14:paraId="56228113" w14:textId="77777777" w:rsidR="00A11C92" w:rsidRDefault="00A11C92" w:rsidP="001B581E">
                            <w:pPr>
                              <w:spacing w:after="0" w:line="240" w:lineRule="auto"/>
                              <w:rPr>
                                <w:rFonts w:ascii="Century Gothic" w:hAnsi="Century Gothic" w:cs="Segoe UI"/>
                                <w:sz w:val="20"/>
                                <w:szCs w:val="20"/>
                              </w:rPr>
                            </w:pPr>
                          </w:p>
                          <w:p w14:paraId="7CE81EC9"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The buyer is required to sign a reservation agreement and make payment of a non-refundable Reservation Fee of 4.5% of the purchase price including VAT, subject to a minimum of £6600.00 including VAT. This fee is paid in addition to purchase price and will be considered as part of the chargeable consideration for the property in the calculation for stamp duty liability. Buyers will be required to complete an identification process with iamsold and provide proof of how the purchase would be funded.</w:t>
                            </w:r>
                          </w:p>
                          <w:p w14:paraId="34D2F574" w14:textId="77777777" w:rsidR="00A11C92" w:rsidRDefault="00A11C92" w:rsidP="001B581E">
                            <w:pPr>
                              <w:spacing w:after="0" w:line="240" w:lineRule="auto"/>
                              <w:rPr>
                                <w:rFonts w:ascii="Century Gothic" w:hAnsi="Century Gothic" w:cs="Segoe UI"/>
                                <w:sz w:val="20"/>
                                <w:szCs w:val="20"/>
                              </w:rPr>
                            </w:pPr>
                          </w:p>
                          <w:p w14:paraId="173150BF"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The property has a Buyer Information Pack containing documents about the property. The documents may not tell you everything you need to know, so you must complete your own due diligence before bidding. A sample of the Reservation Agreement and terms and conditions are contained within this pack. The buyer will also make payment of no more than £349 inc. VAT towards the preparation cost of the pack. Please confirm exact costs with the auctioneer.</w:t>
                            </w:r>
                          </w:p>
                          <w:p w14:paraId="6AE7D5A7" w14:textId="77777777" w:rsidR="00A11C92" w:rsidRDefault="00A11C92" w:rsidP="001B581E">
                            <w:pPr>
                              <w:spacing w:after="0" w:line="240" w:lineRule="auto"/>
                              <w:rPr>
                                <w:rFonts w:ascii="Century Gothic" w:hAnsi="Century Gothic" w:cs="Segoe UI"/>
                                <w:sz w:val="20"/>
                                <w:szCs w:val="20"/>
                              </w:rPr>
                            </w:pPr>
                          </w:p>
                          <w:p w14:paraId="0F98C4CD"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The estate agent and auctioneer may recommend the services of other providers to you, in which they will be paid for the referral. These services are optional, and you will be advised of any payment, in writing before any services are accepted. Listing is subject to a start price and undisclosed reserve price that can change.</w:t>
                            </w:r>
                          </w:p>
                          <w:p w14:paraId="300EB87C" w14:textId="77777777" w:rsidR="00A11C92" w:rsidRDefault="00A11C92" w:rsidP="001B581E">
                            <w:pPr>
                              <w:spacing w:after="0" w:line="240" w:lineRule="auto"/>
                              <w:rPr>
                                <w:rFonts w:ascii="Century Gothic" w:hAnsi="Century Gothic" w:cs="Segoe UI"/>
                                <w:sz w:val="20"/>
                                <w:szCs w:val="20"/>
                              </w:rPr>
                            </w:pPr>
                          </w:p>
                          <w:p w14:paraId="7F20DD7B" w14:textId="1D8BCFCE"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 xml:space="preserve">Entarnace Hall </w:t>
                            </w:r>
                          </w:p>
                          <w:p w14:paraId="17238E5F" w14:textId="77777777" w:rsidR="00A11C92" w:rsidRDefault="00A11C92" w:rsidP="001B581E">
                            <w:pPr>
                              <w:spacing w:after="0" w:line="240" w:lineRule="auto"/>
                              <w:rPr>
                                <w:rFonts w:ascii="Century Gothic" w:hAnsi="Century Gothic" w:cs="Segoe UI"/>
                                <w:sz w:val="20"/>
                                <w:szCs w:val="20"/>
                              </w:rPr>
                            </w:pPr>
                          </w:p>
                          <w:p w14:paraId="4F197962" w14:textId="4FA9C348"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 xml:space="preserve">Lounge </w:t>
                            </w:r>
                          </w:p>
                          <w:p w14:paraId="3E5E7D78" w14:textId="77777777" w:rsidR="00A11C92" w:rsidRDefault="00A11C92" w:rsidP="001B581E">
                            <w:pPr>
                              <w:spacing w:after="0" w:line="240" w:lineRule="auto"/>
                              <w:rPr>
                                <w:rFonts w:ascii="Century Gothic" w:hAnsi="Century Gothic" w:cs="Segoe UI"/>
                                <w:sz w:val="20"/>
                                <w:szCs w:val="20"/>
                              </w:rPr>
                            </w:pPr>
                          </w:p>
                          <w:p w14:paraId="04CCEC7E"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12</w:t>
                            </w:r>
                            <w:proofErr w:type="gramStart"/>
                            <w:r>
                              <w:rPr>
                                <w:rFonts w:ascii="Century Gothic" w:hAnsi="Century Gothic" w:cs="Segoe UI"/>
                                <w:sz w:val="20"/>
                                <w:szCs w:val="20"/>
                              </w:rPr>
                              <w:t>'  Max</w:t>
                            </w:r>
                            <w:proofErr w:type="gramEnd"/>
                            <w:r>
                              <w:rPr>
                                <w:rFonts w:ascii="Century Gothic" w:hAnsi="Century Gothic" w:cs="Segoe UI"/>
                                <w:sz w:val="20"/>
                                <w:szCs w:val="20"/>
                              </w:rPr>
                              <w:t xml:space="preserve"> x 14' 7" </w:t>
                            </w:r>
                            <w:proofErr w:type="gramStart"/>
                            <w:r>
                              <w:rPr>
                                <w:rFonts w:ascii="Century Gothic" w:hAnsi="Century Gothic" w:cs="Segoe UI"/>
                                <w:sz w:val="20"/>
                                <w:szCs w:val="20"/>
                              </w:rPr>
                              <w:t>( 3.66m</w:t>
                            </w:r>
                            <w:proofErr w:type="gramEnd"/>
                            <w:r>
                              <w:rPr>
                                <w:rFonts w:ascii="Century Gothic" w:hAnsi="Century Gothic" w:cs="Segoe UI"/>
                                <w:sz w:val="20"/>
                                <w:szCs w:val="20"/>
                              </w:rPr>
                              <w:t xml:space="preserve"> Max x </w:t>
                            </w:r>
                            <w:proofErr w:type="gramStart"/>
                            <w:r>
                              <w:rPr>
                                <w:rFonts w:ascii="Century Gothic" w:hAnsi="Century Gothic" w:cs="Segoe UI"/>
                                <w:sz w:val="20"/>
                                <w:szCs w:val="20"/>
                              </w:rPr>
                              <w:t>4.45m )</w:t>
                            </w:r>
                            <w:proofErr w:type="gramEnd"/>
                          </w:p>
                          <w:p w14:paraId="4AD15EC6" w14:textId="554782C5"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Conservatory</w:t>
                            </w:r>
                          </w:p>
                          <w:p w14:paraId="3AC1E625" w14:textId="77777777" w:rsidR="00A11C92" w:rsidRDefault="00A11C92" w:rsidP="001B581E">
                            <w:pPr>
                              <w:spacing w:after="0" w:line="240" w:lineRule="auto"/>
                              <w:rPr>
                                <w:rFonts w:ascii="Century Gothic" w:hAnsi="Century Gothic" w:cs="Segoe UI"/>
                                <w:sz w:val="20"/>
                                <w:szCs w:val="20"/>
                              </w:rPr>
                            </w:pPr>
                          </w:p>
                          <w:p w14:paraId="36925325"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 xml:space="preserve">11' 6" x 8' 3" </w:t>
                            </w:r>
                            <w:proofErr w:type="gramStart"/>
                            <w:r>
                              <w:rPr>
                                <w:rFonts w:ascii="Century Gothic" w:hAnsi="Century Gothic" w:cs="Segoe UI"/>
                                <w:sz w:val="20"/>
                                <w:szCs w:val="20"/>
                              </w:rPr>
                              <w:t>( 3.51m</w:t>
                            </w:r>
                            <w:proofErr w:type="gramEnd"/>
                            <w:r>
                              <w:rPr>
                                <w:rFonts w:ascii="Century Gothic" w:hAnsi="Century Gothic" w:cs="Segoe UI"/>
                                <w:sz w:val="20"/>
                                <w:szCs w:val="20"/>
                              </w:rPr>
                              <w:t xml:space="preserve"> x </w:t>
                            </w:r>
                            <w:proofErr w:type="gramStart"/>
                            <w:r>
                              <w:rPr>
                                <w:rFonts w:ascii="Century Gothic" w:hAnsi="Century Gothic" w:cs="Segoe UI"/>
                                <w:sz w:val="20"/>
                                <w:szCs w:val="20"/>
                              </w:rPr>
                              <w:t>2.51m )</w:t>
                            </w:r>
                            <w:proofErr w:type="gramEnd"/>
                          </w:p>
                          <w:p w14:paraId="77398B7C" w14:textId="043DDF7D"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Kitchen</w:t>
                            </w:r>
                          </w:p>
                          <w:p w14:paraId="6E8C9A42" w14:textId="77777777" w:rsidR="00A11C92" w:rsidRDefault="00A11C92" w:rsidP="001B581E">
                            <w:pPr>
                              <w:spacing w:after="0" w:line="240" w:lineRule="auto"/>
                              <w:rPr>
                                <w:rFonts w:ascii="Century Gothic" w:hAnsi="Century Gothic" w:cs="Segoe UI"/>
                                <w:sz w:val="20"/>
                                <w:szCs w:val="20"/>
                              </w:rPr>
                            </w:pPr>
                          </w:p>
                          <w:p w14:paraId="570043B8"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 xml:space="preserve">10' 2" x 9' 2" </w:t>
                            </w:r>
                            <w:proofErr w:type="gramStart"/>
                            <w:r>
                              <w:rPr>
                                <w:rFonts w:ascii="Century Gothic" w:hAnsi="Century Gothic" w:cs="Segoe UI"/>
                                <w:sz w:val="20"/>
                                <w:szCs w:val="20"/>
                              </w:rPr>
                              <w:t>( 3.10m</w:t>
                            </w:r>
                            <w:proofErr w:type="gramEnd"/>
                            <w:r>
                              <w:rPr>
                                <w:rFonts w:ascii="Century Gothic" w:hAnsi="Century Gothic" w:cs="Segoe UI"/>
                                <w:sz w:val="20"/>
                                <w:szCs w:val="20"/>
                              </w:rPr>
                              <w:t xml:space="preserve"> x </w:t>
                            </w:r>
                            <w:proofErr w:type="gramStart"/>
                            <w:r>
                              <w:rPr>
                                <w:rFonts w:ascii="Century Gothic" w:hAnsi="Century Gothic" w:cs="Segoe UI"/>
                                <w:sz w:val="20"/>
                                <w:szCs w:val="20"/>
                              </w:rPr>
                              <w:t>2.79m )</w:t>
                            </w:r>
                            <w:proofErr w:type="gramEnd"/>
                          </w:p>
                          <w:p w14:paraId="75A6CC76" w14:textId="02B7A80E"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 xml:space="preserve">Utility Room </w:t>
                            </w:r>
                          </w:p>
                          <w:p w14:paraId="38BC0626" w14:textId="77777777" w:rsidR="00A11C92" w:rsidRDefault="00A11C92" w:rsidP="001B581E">
                            <w:pPr>
                              <w:spacing w:after="0" w:line="240" w:lineRule="auto"/>
                              <w:rPr>
                                <w:rFonts w:ascii="Century Gothic" w:hAnsi="Century Gothic" w:cs="Segoe UI"/>
                                <w:sz w:val="20"/>
                                <w:szCs w:val="20"/>
                              </w:rPr>
                            </w:pPr>
                          </w:p>
                          <w:p w14:paraId="08FFD031"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 xml:space="preserve">11' 8" x 7' 3" </w:t>
                            </w:r>
                            <w:proofErr w:type="gramStart"/>
                            <w:r>
                              <w:rPr>
                                <w:rFonts w:ascii="Century Gothic" w:hAnsi="Century Gothic" w:cs="Segoe UI"/>
                                <w:sz w:val="20"/>
                                <w:szCs w:val="20"/>
                              </w:rPr>
                              <w:t>( 3.56m</w:t>
                            </w:r>
                            <w:proofErr w:type="gramEnd"/>
                            <w:r>
                              <w:rPr>
                                <w:rFonts w:ascii="Century Gothic" w:hAnsi="Century Gothic" w:cs="Segoe UI"/>
                                <w:sz w:val="20"/>
                                <w:szCs w:val="20"/>
                              </w:rPr>
                              <w:t xml:space="preserve"> x </w:t>
                            </w:r>
                            <w:proofErr w:type="gramStart"/>
                            <w:r>
                              <w:rPr>
                                <w:rFonts w:ascii="Century Gothic" w:hAnsi="Century Gothic" w:cs="Segoe UI"/>
                                <w:sz w:val="20"/>
                                <w:szCs w:val="20"/>
                              </w:rPr>
                              <w:t>2.21m )</w:t>
                            </w:r>
                            <w:proofErr w:type="gramEnd"/>
                          </w:p>
                          <w:p w14:paraId="0A688D94" w14:textId="336CE555"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 xml:space="preserve">Bedroom One </w:t>
                            </w:r>
                          </w:p>
                          <w:p w14:paraId="33322FE1" w14:textId="77777777" w:rsidR="00A11C92" w:rsidRDefault="00A11C92" w:rsidP="001B581E">
                            <w:pPr>
                              <w:spacing w:after="0" w:line="240" w:lineRule="auto"/>
                              <w:rPr>
                                <w:rFonts w:ascii="Century Gothic" w:hAnsi="Century Gothic" w:cs="Segoe UI"/>
                                <w:sz w:val="20"/>
                                <w:szCs w:val="20"/>
                              </w:rPr>
                            </w:pPr>
                          </w:p>
                          <w:p w14:paraId="31241C2D"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 xml:space="preserve">21' 3" Max x 15' 8" Max </w:t>
                            </w:r>
                            <w:proofErr w:type="gramStart"/>
                            <w:r>
                              <w:rPr>
                                <w:rFonts w:ascii="Century Gothic" w:hAnsi="Century Gothic" w:cs="Segoe UI"/>
                                <w:sz w:val="20"/>
                                <w:szCs w:val="20"/>
                              </w:rPr>
                              <w:t>( 6.48m</w:t>
                            </w:r>
                            <w:proofErr w:type="gramEnd"/>
                            <w:r>
                              <w:rPr>
                                <w:rFonts w:ascii="Century Gothic" w:hAnsi="Century Gothic" w:cs="Segoe UI"/>
                                <w:sz w:val="20"/>
                                <w:szCs w:val="20"/>
                              </w:rPr>
                              <w:t xml:space="preserve"> Max x 4.78m </w:t>
                            </w:r>
                            <w:proofErr w:type="gramStart"/>
                            <w:r>
                              <w:rPr>
                                <w:rFonts w:ascii="Century Gothic" w:hAnsi="Century Gothic" w:cs="Segoe UI"/>
                                <w:sz w:val="20"/>
                                <w:szCs w:val="20"/>
                              </w:rPr>
                              <w:t>Max )</w:t>
                            </w:r>
                            <w:proofErr w:type="gramEnd"/>
                          </w:p>
                          <w:p w14:paraId="7AC8629E" w14:textId="5EADA202"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 xml:space="preserve">Bedroom Two </w:t>
                            </w:r>
                          </w:p>
                          <w:p w14:paraId="5C3BAE7D" w14:textId="77777777" w:rsidR="00A11C92" w:rsidRDefault="00A11C92" w:rsidP="001B581E">
                            <w:pPr>
                              <w:spacing w:after="0" w:line="240" w:lineRule="auto"/>
                              <w:rPr>
                                <w:rFonts w:ascii="Century Gothic" w:hAnsi="Century Gothic" w:cs="Segoe UI"/>
                                <w:sz w:val="20"/>
                                <w:szCs w:val="20"/>
                              </w:rPr>
                            </w:pPr>
                          </w:p>
                          <w:p w14:paraId="769F72A3"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12</w:t>
                            </w:r>
                            <w:proofErr w:type="gramStart"/>
                            <w:r>
                              <w:rPr>
                                <w:rFonts w:ascii="Century Gothic" w:hAnsi="Century Gothic" w:cs="Segoe UI"/>
                                <w:sz w:val="20"/>
                                <w:szCs w:val="20"/>
                              </w:rPr>
                              <w:t>'  x</w:t>
                            </w:r>
                            <w:proofErr w:type="gramEnd"/>
                            <w:r>
                              <w:rPr>
                                <w:rFonts w:ascii="Century Gothic" w:hAnsi="Century Gothic" w:cs="Segoe UI"/>
                                <w:sz w:val="20"/>
                                <w:szCs w:val="20"/>
                              </w:rPr>
                              <w:t xml:space="preserve"> 11' 8" </w:t>
                            </w:r>
                            <w:proofErr w:type="gramStart"/>
                            <w:r>
                              <w:rPr>
                                <w:rFonts w:ascii="Century Gothic" w:hAnsi="Century Gothic" w:cs="Segoe UI"/>
                                <w:sz w:val="20"/>
                                <w:szCs w:val="20"/>
                              </w:rPr>
                              <w:t>( 3.66m</w:t>
                            </w:r>
                            <w:proofErr w:type="gramEnd"/>
                            <w:r>
                              <w:rPr>
                                <w:rFonts w:ascii="Century Gothic" w:hAnsi="Century Gothic" w:cs="Segoe UI"/>
                                <w:sz w:val="20"/>
                                <w:szCs w:val="20"/>
                              </w:rPr>
                              <w:t xml:space="preserve"> x </w:t>
                            </w:r>
                            <w:proofErr w:type="gramStart"/>
                            <w:r>
                              <w:rPr>
                                <w:rFonts w:ascii="Century Gothic" w:hAnsi="Century Gothic" w:cs="Segoe UI"/>
                                <w:sz w:val="20"/>
                                <w:szCs w:val="20"/>
                              </w:rPr>
                              <w:t>3.56m )</w:t>
                            </w:r>
                            <w:proofErr w:type="gramEnd"/>
                          </w:p>
                          <w:p w14:paraId="449C4DA0" w14:textId="4980F512"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Living Room/Bedroom Three</w:t>
                            </w:r>
                          </w:p>
                          <w:p w14:paraId="26FCDFD1" w14:textId="77777777" w:rsidR="00A11C92" w:rsidRDefault="00A11C92" w:rsidP="001B581E">
                            <w:pPr>
                              <w:spacing w:after="0" w:line="240" w:lineRule="auto"/>
                              <w:rPr>
                                <w:rFonts w:ascii="Century Gothic" w:hAnsi="Century Gothic" w:cs="Segoe UI"/>
                                <w:sz w:val="20"/>
                                <w:szCs w:val="20"/>
                              </w:rPr>
                            </w:pPr>
                          </w:p>
                          <w:p w14:paraId="3333D000"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12</w:t>
                            </w:r>
                            <w:proofErr w:type="gramStart"/>
                            <w:r>
                              <w:rPr>
                                <w:rFonts w:ascii="Century Gothic" w:hAnsi="Century Gothic" w:cs="Segoe UI"/>
                                <w:sz w:val="20"/>
                                <w:szCs w:val="20"/>
                              </w:rPr>
                              <w:t>'  x</w:t>
                            </w:r>
                            <w:proofErr w:type="gramEnd"/>
                            <w:r>
                              <w:rPr>
                                <w:rFonts w:ascii="Century Gothic" w:hAnsi="Century Gothic" w:cs="Segoe UI"/>
                                <w:sz w:val="20"/>
                                <w:szCs w:val="20"/>
                              </w:rPr>
                              <w:t xml:space="preserve"> 13' 1" </w:t>
                            </w:r>
                            <w:proofErr w:type="gramStart"/>
                            <w:r>
                              <w:rPr>
                                <w:rFonts w:ascii="Century Gothic" w:hAnsi="Century Gothic" w:cs="Segoe UI"/>
                                <w:sz w:val="20"/>
                                <w:szCs w:val="20"/>
                              </w:rPr>
                              <w:t>( 3.66m</w:t>
                            </w:r>
                            <w:proofErr w:type="gramEnd"/>
                            <w:r>
                              <w:rPr>
                                <w:rFonts w:ascii="Century Gothic" w:hAnsi="Century Gothic" w:cs="Segoe UI"/>
                                <w:sz w:val="20"/>
                                <w:szCs w:val="20"/>
                              </w:rPr>
                              <w:t xml:space="preserve"> x </w:t>
                            </w:r>
                            <w:proofErr w:type="gramStart"/>
                            <w:r>
                              <w:rPr>
                                <w:rFonts w:ascii="Century Gothic" w:hAnsi="Century Gothic" w:cs="Segoe UI"/>
                                <w:sz w:val="20"/>
                                <w:szCs w:val="20"/>
                              </w:rPr>
                              <w:t>3.99m )</w:t>
                            </w:r>
                            <w:proofErr w:type="gramEnd"/>
                          </w:p>
                          <w:p w14:paraId="7C26A4F2" w14:textId="72AAEAED"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Bathroom</w:t>
                            </w:r>
                          </w:p>
                          <w:p w14:paraId="28771449" w14:textId="77777777" w:rsidR="00A11C92" w:rsidRDefault="00A11C92" w:rsidP="001B581E">
                            <w:pPr>
                              <w:spacing w:after="0" w:line="240" w:lineRule="auto"/>
                              <w:rPr>
                                <w:rFonts w:ascii="Century Gothic" w:hAnsi="Century Gothic" w:cs="Segoe UI"/>
                                <w:sz w:val="20"/>
                                <w:szCs w:val="20"/>
                              </w:rPr>
                            </w:pPr>
                          </w:p>
                          <w:p w14:paraId="1511FBB4" w14:textId="7CE50279"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 xml:space="preserve">Garage </w:t>
                            </w:r>
                          </w:p>
                          <w:p w14:paraId="7161B2C4" w14:textId="77777777" w:rsidR="00A11C92" w:rsidRDefault="00A11C92" w:rsidP="001B581E">
                            <w:pPr>
                              <w:spacing w:after="0" w:line="240" w:lineRule="auto"/>
                              <w:rPr>
                                <w:rFonts w:ascii="Century Gothic" w:hAnsi="Century Gothic" w:cs="Segoe UI"/>
                                <w:sz w:val="20"/>
                                <w:szCs w:val="20"/>
                              </w:rPr>
                            </w:pPr>
                          </w:p>
                          <w:p w14:paraId="1297BFCB" w14:textId="4C140FB3" w:rsidR="00EF22D8" w:rsidRDefault="00A11C92" w:rsidP="001B581E">
                            <w:pPr>
                              <w:spacing w:after="0" w:line="240" w:lineRule="auto"/>
                            </w:pPr>
                            <w:r>
                              <w:rPr>
                                <w:rFonts w:ascii="Century Gothic" w:hAnsi="Century Gothic" w:cs="Segoe UI"/>
                                <w:sz w:val="20"/>
                                <w:szCs w:val="20"/>
                              </w:rPr>
                              <w:t xml:space="preserve">16' 5" x 21' 3" </w:t>
                            </w:r>
                            <w:proofErr w:type="gramStart"/>
                            <w:r>
                              <w:rPr>
                                <w:rFonts w:ascii="Century Gothic" w:hAnsi="Century Gothic" w:cs="Segoe UI"/>
                                <w:sz w:val="20"/>
                                <w:szCs w:val="20"/>
                              </w:rPr>
                              <w:t>( 5.00m</w:t>
                            </w:r>
                            <w:proofErr w:type="gramEnd"/>
                            <w:r>
                              <w:rPr>
                                <w:rFonts w:ascii="Century Gothic" w:hAnsi="Century Gothic" w:cs="Segoe UI"/>
                                <w:sz w:val="20"/>
                                <w:szCs w:val="20"/>
                              </w:rPr>
                              <w:t xml:space="preserve"> x </w:t>
                            </w:r>
                            <w:proofErr w:type="gramStart"/>
                            <w:r>
                              <w:rPr>
                                <w:rFonts w:ascii="Century Gothic" w:hAnsi="Century Gothic" w:cs="Segoe UI"/>
                                <w:sz w:val="20"/>
                                <w:szCs w:val="20"/>
                              </w:rPr>
                              <w:t>6.48m )</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75087D" id="Text Box 1" o:spid="_x0000_s1027" type="#_x0000_t202" style="position:absolute;margin-left:14.25pt;margin-top:.55pt;width:246.75pt;height:338.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" fillcolor="white [3201]" stroked="f" strokeweight=".5pt">
                <v:textbox style="mso-next-textbox:#Text Box 7">
                  <w:txbxContent>
                    <w:p w14:paraId="5DEEAE85" w14:textId="18375638"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Auctioneer's Comments</w:t>
                      </w:r>
                    </w:p>
                    <w:p w14:paraId="1F5C759E" w14:textId="77777777" w:rsidR="00A11C92" w:rsidRDefault="00A11C92" w:rsidP="001B581E">
                      <w:pPr>
                        <w:spacing w:after="0" w:line="240" w:lineRule="auto"/>
                        <w:rPr>
                          <w:rFonts w:ascii="Century Gothic" w:hAnsi="Century Gothic" w:cs="Segoe UI"/>
                          <w:sz w:val="20"/>
                          <w:szCs w:val="20"/>
                        </w:rPr>
                      </w:pPr>
                    </w:p>
                    <w:p w14:paraId="57B2E657"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This property is offered through Modern Method of Auction. Should you view, offer or bid your data will be shared with the Auctioneer, iamsold Limited.  This method requires both parties to complete the transaction within 56 days, allowing buyers to proceed with mortgage finance (subject to lending criteria, affordability and survey).</w:t>
                      </w:r>
                    </w:p>
                    <w:p w14:paraId="56228113" w14:textId="77777777" w:rsidR="00A11C92" w:rsidRDefault="00A11C92" w:rsidP="001B581E">
                      <w:pPr>
                        <w:spacing w:after="0" w:line="240" w:lineRule="auto"/>
                        <w:rPr>
                          <w:rFonts w:ascii="Century Gothic" w:hAnsi="Century Gothic" w:cs="Segoe UI"/>
                          <w:sz w:val="20"/>
                          <w:szCs w:val="20"/>
                        </w:rPr>
                      </w:pPr>
                    </w:p>
                    <w:p w14:paraId="7CE81EC9"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The buyer is required to sign a reservation agreement and make payment of a non-refundable Reservation Fee of 4.5% of the purchase price including VAT, subject to a minimum of £6600.00 including VAT. This fee is paid in addition to purchase price and will be considered as part of the chargeable consideration for the property in the calculation for stamp duty liability. Buyers will be required to complete an identification process with iamsold and provide proof of how the purchase would be funded.</w:t>
                      </w:r>
                    </w:p>
                    <w:p w14:paraId="34D2F574" w14:textId="77777777" w:rsidR="00A11C92" w:rsidRDefault="00A11C92" w:rsidP="001B581E">
                      <w:pPr>
                        <w:spacing w:after="0" w:line="240" w:lineRule="auto"/>
                        <w:rPr>
                          <w:rFonts w:ascii="Century Gothic" w:hAnsi="Century Gothic" w:cs="Segoe UI"/>
                          <w:sz w:val="20"/>
                          <w:szCs w:val="20"/>
                        </w:rPr>
                      </w:pPr>
                    </w:p>
                    <w:p w14:paraId="173150BF"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The property has a Buyer Information Pack containing documents about the property. The documents may not tell you everything you need to know, so you must complete your own due diligence before bidding. A sample of the Reservation Agreement and terms and conditions are contained within this pack. The buyer will also make payment of no more than £349 inc. VAT towards the preparation cost of the pack. Please confirm exact costs with the auctioneer.</w:t>
                      </w:r>
                    </w:p>
                    <w:p w14:paraId="6AE7D5A7" w14:textId="77777777" w:rsidR="00A11C92" w:rsidRDefault="00A11C92" w:rsidP="001B581E">
                      <w:pPr>
                        <w:spacing w:after="0" w:line="240" w:lineRule="auto"/>
                        <w:rPr>
                          <w:rFonts w:ascii="Century Gothic" w:hAnsi="Century Gothic" w:cs="Segoe UI"/>
                          <w:sz w:val="20"/>
                          <w:szCs w:val="20"/>
                        </w:rPr>
                      </w:pPr>
                    </w:p>
                    <w:p w14:paraId="0F98C4CD"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The estate agent and auctioneer may recommend the services of other providers to you, in which they will be paid for the referral. These services are optional, and you will be advised of any payment, in writing before any services are accepted. Listing is subject to a start price and undisclosed reserve price that can change.</w:t>
                      </w:r>
                    </w:p>
                    <w:p w14:paraId="300EB87C" w14:textId="77777777" w:rsidR="00A11C92" w:rsidRDefault="00A11C92" w:rsidP="001B581E">
                      <w:pPr>
                        <w:spacing w:after="0" w:line="240" w:lineRule="auto"/>
                        <w:rPr>
                          <w:rFonts w:ascii="Century Gothic" w:hAnsi="Century Gothic" w:cs="Segoe UI"/>
                          <w:sz w:val="20"/>
                          <w:szCs w:val="20"/>
                        </w:rPr>
                      </w:pPr>
                    </w:p>
                    <w:p w14:paraId="7F20DD7B" w14:textId="1D8BCFCE"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 xml:space="preserve">Entarnace Hall </w:t>
                      </w:r>
                    </w:p>
                    <w:p w14:paraId="17238E5F" w14:textId="77777777" w:rsidR="00A11C92" w:rsidRDefault="00A11C92" w:rsidP="001B581E">
                      <w:pPr>
                        <w:spacing w:after="0" w:line="240" w:lineRule="auto"/>
                        <w:rPr>
                          <w:rFonts w:ascii="Century Gothic" w:hAnsi="Century Gothic" w:cs="Segoe UI"/>
                          <w:sz w:val="20"/>
                          <w:szCs w:val="20"/>
                        </w:rPr>
                      </w:pPr>
                    </w:p>
                    <w:p w14:paraId="4F197962" w14:textId="4FA9C348"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 xml:space="preserve">Lounge </w:t>
                      </w:r>
                    </w:p>
                    <w:p w14:paraId="3E5E7D78" w14:textId="77777777" w:rsidR="00A11C92" w:rsidRDefault="00A11C92" w:rsidP="001B581E">
                      <w:pPr>
                        <w:spacing w:after="0" w:line="240" w:lineRule="auto"/>
                        <w:rPr>
                          <w:rFonts w:ascii="Century Gothic" w:hAnsi="Century Gothic" w:cs="Segoe UI"/>
                          <w:sz w:val="20"/>
                          <w:szCs w:val="20"/>
                        </w:rPr>
                      </w:pPr>
                    </w:p>
                    <w:p w14:paraId="04CCEC7E"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12</w:t>
                      </w:r>
                      <w:proofErr w:type="gramStart"/>
                      <w:r>
                        <w:rPr>
                          <w:rFonts w:ascii="Century Gothic" w:hAnsi="Century Gothic" w:cs="Segoe UI"/>
                          <w:sz w:val="20"/>
                          <w:szCs w:val="20"/>
                        </w:rPr>
                        <w:t>'  Max</w:t>
                      </w:r>
                      <w:proofErr w:type="gramEnd"/>
                      <w:r>
                        <w:rPr>
                          <w:rFonts w:ascii="Century Gothic" w:hAnsi="Century Gothic" w:cs="Segoe UI"/>
                          <w:sz w:val="20"/>
                          <w:szCs w:val="20"/>
                        </w:rPr>
                        <w:t xml:space="preserve"> x 14' 7" </w:t>
                      </w:r>
                      <w:proofErr w:type="gramStart"/>
                      <w:r>
                        <w:rPr>
                          <w:rFonts w:ascii="Century Gothic" w:hAnsi="Century Gothic" w:cs="Segoe UI"/>
                          <w:sz w:val="20"/>
                          <w:szCs w:val="20"/>
                        </w:rPr>
                        <w:t>( 3.66m</w:t>
                      </w:r>
                      <w:proofErr w:type="gramEnd"/>
                      <w:r>
                        <w:rPr>
                          <w:rFonts w:ascii="Century Gothic" w:hAnsi="Century Gothic" w:cs="Segoe UI"/>
                          <w:sz w:val="20"/>
                          <w:szCs w:val="20"/>
                        </w:rPr>
                        <w:t xml:space="preserve"> Max x </w:t>
                      </w:r>
                      <w:proofErr w:type="gramStart"/>
                      <w:r>
                        <w:rPr>
                          <w:rFonts w:ascii="Century Gothic" w:hAnsi="Century Gothic" w:cs="Segoe UI"/>
                          <w:sz w:val="20"/>
                          <w:szCs w:val="20"/>
                        </w:rPr>
                        <w:t>4.45m )</w:t>
                      </w:r>
                      <w:proofErr w:type="gramEnd"/>
                    </w:p>
                    <w:p w14:paraId="4AD15EC6" w14:textId="554782C5"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Conservatory</w:t>
                      </w:r>
                    </w:p>
                    <w:p w14:paraId="3AC1E625" w14:textId="77777777" w:rsidR="00A11C92" w:rsidRDefault="00A11C92" w:rsidP="001B581E">
                      <w:pPr>
                        <w:spacing w:after="0" w:line="240" w:lineRule="auto"/>
                        <w:rPr>
                          <w:rFonts w:ascii="Century Gothic" w:hAnsi="Century Gothic" w:cs="Segoe UI"/>
                          <w:sz w:val="20"/>
                          <w:szCs w:val="20"/>
                        </w:rPr>
                      </w:pPr>
                    </w:p>
                    <w:p w14:paraId="36925325"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 xml:space="preserve">11' 6" x 8' 3" </w:t>
                      </w:r>
                      <w:proofErr w:type="gramStart"/>
                      <w:r>
                        <w:rPr>
                          <w:rFonts w:ascii="Century Gothic" w:hAnsi="Century Gothic" w:cs="Segoe UI"/>
                          <w:sz w:val="20"/>
                          <w:szCs w:val="20"/>
                        </w:rPr>
                        <w:t>( 3.51m</w:t>
                      </w:r>
                      <w:proofErr w:type="gramEnd"/>
                      <w:r>
                        <w:rPr>
                          <w:rFonts w:ascii="Century Gothic" w:hAnsi="Century Gothic" w:cs="Segoe UI"/>
                          <w:sz w:val="20"/>
                          <w:szCs w:val="20"/>
                        </w:rPr>
                        <w:t xml:space="preserve"> x </w:t>
                      </w:r>
                      <w:proofErr w:type="gramStart"/>
                      <w:r>
                        <w:rPr>
                          <w:rFonts w:ascii="Century Gothic" w:hAnsi="Century Gothic" w:cs="Segoe UI"/>
                          <w:sz w:val="20"/>
                          <w:szCs w:val="20"/>
                        </w:rPr>
                        <w:t>2.51m )</w:t>
                      </w:r>
                      <w:proofErr w:type="gramEnd"/>
                    </w:p>
                    <w:p w14:paraId="77398B7C" w14:textId="043DDF7D"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Kitchen</w:t>
                      </w:r>
                    </w:p>
                    <w:p w14:paraId="6E8C9A42" w14:textId="77777777" w:rsidR="00A11C92" w:rsidRDefault="00A11C92" w:rsidP="001B581E">
                      <w:pPr>
                        <w:spacing w:after="0" w:line="240" w:lineRule="auto"/>
                        <w:rPr>
                          <w:rFonts w:ascii="Century Gothic" w:hAnsi="Century Gothic" w:cs="Segoe UI"/>
                          <w:sz w:val="20"/>
                          <w:szCs w:val="20"/>
                        </w:rPr>
                      </w:pPr>
                    </w:p>
                    <w:p w14:paraId="570043B8"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 xml:space="preserve">10' 2" x 9' 2" </w:t>
                      </w:r>
                      <w:proofErr w:type="gramStart"/>
                      <w:r>
                        <w:rPr>
                          <w:rFonts w:ascii="Century Gothic" w:hAnsi="Century Gothic" w:cs="Segoe UI"/>
                          <w:sz w:val="20"/>
                          <w:szCs w:val="20"/>
                        </w:rPr>
                        <w:t>( 3.10m</w:t>
                      </w:r>
                      <w:proofErr w:type="gramEnd"/>
                      <w:r>
                        <w:rPr>
                          <w:rFonts w:ascii="Century Gothic" w:hAnsi="Century Gothic" w:cs="Segoe UI"/>
                          <w:sz w:val="20"/>
                          <w:szCs w:val="20"/>
                        </w:rPr>
                        <w:t xml:space="preserve"> x </w:t>
                      </w:r>
                      <w:proofErr w:type="gramStart"/>
                      <w:r>
                        <w:rPr>
                          <w:rFonts w:ascii="Century Gothic" w:hAnsi="Century Gothic" w:cs="Segoe UI"/>
                          <w:sz w:val="20"/>
                          <w:szCs w:val="20"/>
                        </w:rPr>
                        <w:t>2.79m )</w:t>
                      </w:r>
                      <w:proofErr w:type="gramEnd"/>
                    </w:p>
                    <w:p w14:paraId="75A6CC76" w14:textId="02B7A80E"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 xml:space="preserve">Utility Room </w:t>
                      </w:r>
                    </w:p>
                    <w:p w14:paraId="38BC0626" w14:textId="77777777" w:rsidR="00A11C92" w:rsidRDefault="00A11C92" w:rsidP="001B581E">
                      <w:pPr>
                        <w:spacing w:after="0" w:line="240" w:lineRule="auto"/>
                        <w:rPr>
                          <w:rFonts w:ascii="Century Gothic" w:hAnsi="Century Gothic" w:cs="Segoe UI"/>
                          <w:sz w:val="20"/>
                          <w:szCs w:val="20"/>
                        </w:rPr>
                      </w:pPr>
                    </w:p>
                    <w:p w14:paraId="08FFD031"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 xml:space="preserve">11' 8" x 7' 3" </w:t>
                      </w:r>
                      <w:proofErr w:type="gramStart"/>
                      <w:r>
                        <w:rPr>
                          <w:rFonts w:ascii="Century Gothic" w:hAnsi="Century Gothic" w:cs="Segoe UI"/>
                          <w:sz w:val="20"/>
                          <w:szCs w:val="20"/>
                        </w:rPr>
                        <w:t>( 3.56m</w:t>
                      </w:r>
                      <w:proofErr w:type="gramEnd"/>
                      <w:r>
                        <w:rPr>
                          <w:rFonts w:ascii="Century Gothic" w:hAnsi="Century Gothic" w:cs="Segoe UI"/>
                          <w:sz w:val="20"/>
                          <w:szCs w:val="20"/>
                        </w:rPr>
                        <w:t xml:space="preserve"> x </w:t>
                      </w:r>
                      <w:proofErr w:type="gramStart"/>
                      <w:r>
                        <w:rPr>
                          <w:rFonts w:ascii="Century Gothic" w:hAnsi="Century Gothic" w:cs="Segoe UI"/>
                          <w:sz w:val="20"/>
                          <w:szCs w:val="20"/>
                        </w:rPr>
                        <w:t>2.21m )</w:t>
                      </w:r>
                      <w:proofErr w:type="gramEnd"/>
                    </w:p>
                    <w:p w14:paraId="0A688D94" w14:textId="336CE555"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 xml:space="preserve">Bedroom One </w:t>
                      </w:r>
                    </w:p>
                    <w:p w14:paraId="33322FE1" w14:textId="77777777" w:rsidR="00A11C92" w:rsidRDefault="00A11C92" w:rsidP="001B581E">
                      <w:pPr>
                        <w:spacing w:after="0" w:line="240" w:lineRule="auto"/>
                        <w:rPr>
                          <w:rFonts w:ascii="Century Gothic" w:hAnsi="Century Gothic" w:cs="Segoe UI"/>
                          <w:sz w:val="20"/>
                          <w:szCs w:val="20"/>
                        </w:rPr>
                      </w:pPr>
                    </w:p>
                    <w:p w14:paraId="31241C2D"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 xml:space="preserve">21' 3" Max x 15' 8" Max </w:t>
                      </w:r>
                      <w:proofErr w:type="gramStart"/>
                      <w:r>
                        <w:rPr>
                          <w:rFonts w:ascii="Century Gothic" w:hAnsi="Century Gothic" w:cs="Segoe UI"/>
                          <w:sz w:val="20"/>
                          <w:szCs w:val="20"/>
                        </w:rPr>
                        <w:t>( 6.48m</w:t>
                      </w:r>
                      <w:proofErr w:type="gramEnd"/>
                      <w:r>
                        <w:rPr>
                          <w:rFonts w:ascii="Century Gothic" w:hAnsi="Century Gothic" w:cs="Segoe UI"/>
                          <w:sz w:val="20"/>
                          <w:szCs w:val="20"/>
                        </w:rPr>
                        <w:t xml:space="preserve"> Max x 4.78m </w:t>
                      </w:r>
                      <w:proofErr w:type="gramStart"/>
                      <w:r>
                        <w:rPr>
                          <w:rFonts w:ascii="Century Gothic" w:hAnsi="Century Gothic" w:cs="Segoe UI"/>
                          <w:sz w:val="20"/>
                          <w:szCs w:val="20"/>
                        </w:rPr>
                        <w:t>Max )</w:t>
                      </w:r>
                      <w:proofErr w:type="gramEnd"/>
                    </w:p>
                    <w:p w14:paraId="7AC8629E" w14:textId="5EADA202"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 xml:space="preserve">Bedroom Two </w:t>
                      </w:r>
                    </w:p>
                    <w:p w14:paraId="5C3BAE7D" w14:textId="77777777" w:rsidR="00A11C92" w:rsidRDefault="00A11C92" w:rsidP="001B581E">
                      <w:pPr>
                        <w:spacing w:after="0" w:line="240" w:lineRule="auto"/>
                        <w:rPr>
                          <w:rFonts w:ascii="Century Gothic" w:hAnsi="Century Gothic" w:cs="Segoe UI"/>
                          <w:sz w:val="20"/>
                          <w:szCs w:val="20"/>
                        </w:rPr>
                      </w:pPr>
                    </w:p>
                    <w:p w14:paraId="769F72A3"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12</w:t>
                      </w:r>
                      <w:proofErr w:type="gramStart"/>
                      <w:r>
                        <w:rPr>
                          <w:rFonts w:ascii="Century Gothic" w:hAnsi="Century Gothic" w:cs="Segoe UI"/>
                          <w:sz w:val="20"/>
                          <w:szCs w:val="20"/>
                        </w:rPr>
                        <w:t>'  x</w:t>
                      </w:r>
                      <w:proofErr w:type="gramEnd"/>
                      <w:r>
                        <w:rPr>
                          <w:rFonts w:ascii="Century Gothic" w:hAnsi="Century Gothic" w:cs="Segoe UI"/>
                          <w:sz w:val="20"/>
                          <w:szCs w:val="20"/>
                        </w:rPr>
                        <w:t xml:space="preserve"> 11' 8" </w:t>
                      </w:r>
                      <w:proofErr w:type="gramStart"/>
                      <w:r>
                        <w:rPr>
                          <w:rFonts w:ascii="Century Gothic" w:hAnsi="Century Gothic" w:cs="Segoe UI"/>
                          <w:sz w:val="20"/>
                          <w:szCs w:val="20"/>
                        </w:rPr>
                        <w:t>( 3.66m</w:t>
                      </w:r>
                      <w:proofErr w:type="gramEnd"/>
                      <w:r>
                        <w:rPr>
                          <w:rFonts w:ascii="Century Gothic" w:hAnsi="Century Gothic" w:cs="Segoe UI"/>
                          <w:sz w:val="20"/>
                          <w:szCs w:val="20"/>
                        </w:rPr>
                        <w:t xml:space="preserve"> x </w:t>
                      </w:r>
                      <w:proofErr w:type="gramStart"/>
                      <w:r>
                        <w:rPr>
                          <w:rFonts w:ascii="Century Gothic" w:hAnsi="Century Gothic" w:cs="Segoe UI"/>
                          <w:sz w:val="20"/>
                          <w:szCs w:val="20"/>
                        </w:rPr>
                        <w:t>3.56m )</w:t>
                      </w:r>
                      <w:proofErr w:type="gramEnd"/>
                    </w:p>
                    <w:p w14:paraId="449C4DA0" w14:textId="4980F512"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Living Room/Bedroom Three</w:t>
                      </w:r>
                    </w:p>
                    <w:p w14:paraId="26FCDFD1" w14:textId="77777777" w:rsidR="00A11C92" w:rsidRDefault="00A11C92" w:rsidP="001B581E">
                      <w:pPr>
                        <w:spacing w:after="0" w:line="240" w:lineRule="auto"/>
                        <w:rPr>
                          <w:rFonts w:ascii="Century Gothic" w:hAnsi="Century Gothic" w:cs="Segoe UI"/>
                          <w:sz w:val="20"/>
                          <w:szCs w:val="20"/>
                        </w:rPr>
                      </w:pPr>
                    </w:p>
                    <w:p w14:paraId="3333D000" w14:textId="77777777" w:rsidR="00A11C92" w:rsidRDefault="00A11C92" w:rsidP="001B581E">
                      <w:pPr>
                        <w:spacing w:after="0" w:line="240" w:lineRule="auto"/>
                        <w:rPr>
                          <w:rFonts w:ascii="Century Gothic" w:hAnsi="Century Gothic" w:cs="Segoe UI"/>
                          <w:sz w:val="20"/>
                          <w:szCs w:val="20"/>
                        </w:rPr>
                      </w:pPr>
                      <w:r>
                        <w:rPr>
                          <w:rFonts w:ascii="Century Gothic" w:hAnsi="Century Gothic" w:cs="Segoe UI"/>
                          <w:sz w:val="20"/>
                          <w:szCs w:val="20"/>
                        </w:rPr>
                        <w:t>12</w:t>
                      </w:r>
                      <w:proofErr w:type="gramStart"/>
                      <w:r>
                        <w:rPr>
                          <w:rFonts w:ascii="Century Gothic" w:hAnsi="Century Gothic" w:cs="Segoe UI"/>
                          <w:sz w:val="20"/>
                          <w:szCs w:val="20"/>
                        </w:rPr>
                        <w:t>'  x</w:t>
                      </w:r>
                      <w:proofErr w:type="gramEnd"/>
                      <w:r>
                        <w:rPr>
                          <w:rFonts w:ascii="Century Gothic" w:hAnsi="Century Gothic" w:cs="Segoe UI"/>
                          <w:sz w:val="20"/>
                          <w:szCs w:val="20"/>
                        </w:rPr>
                        <w:t xml:space="preserve"> 13' 1" </w:t>
                      </w:r>
                      <w:proofErr w:type="gramStart"/>
                      <w:r>
                        <w:rPr>
                          <w:rFonts w:ascii="Century Gothic" w:hAnsi="Century Gothic" w:cs="Segoe UI"/>
                          <w:sz w:val="20"/>
                          <w:szCs w:val="20"/>
                        </w:rPr>
                        <w:t>( 3.66m</w:t>
                      </w:r>
                      <w:proofErr w:type="gramEnd"/>
                      <w:r>
                        <w:rPr>
                          <w:rFonts w:ascii="Century Gothic" w:hAnsi="Century Gothic" w:cs="Segoe UI"/>
                          <w:sz w:val="20"/>
                          <w:szCs w:val="20"/>
                        </w:rPr>
                        <w:t xml:space="preserve"> x </w:t>
                      </w:r>
                      <w:proofErr w:type="gramStart"/>
                      <w:r>
                        <w:rPr>
                          <w:rFonts w:ascii="Century Gothic" w:hAnsi="Century Gothic" w:cs="Segoe UI"/>
                          <w:sz w:val="20"/>
                          <w:szCs w:val="20"/>
                        </w:rPr>
                        <w:t>3.99m )</w:t>
                      </w:r>
                      <w:proofErr w:type="gramEnd"/>
                    </w:p>
                    <w:p w14:paraId="7C26A4F2" w14:textId="72AAEAED"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Bathroom</w:t>
                      </w:r>
                    </w:p>
                    <w:p w14:paraId="28771449" w14:textId="77777777" w:rsidR="00A11C92" w:rsidRDefault="00A11C92" w:rsidP="001B581E">
                      <w:pPr>
                        <w:spacing w:after="0" w:line="240" w:lineRule="auto"/>
                        <w:rPr>
                          <w:rFonts w:ascii="Century Gothic" w:hAnsi="Century Gothic" w:cs="Segoe UI"/>
                          <w:sz w:val="20"/>
                          <w:szCs w:val="20"/>
                        </w:rPr>
                      </w:pPr>
                    </w:p>
                    <w:p w14:paraId="1511FBB4" w14:textId="7CE50279" w:rsidR="00A11C92" w:rsidRDefault="00A11C92" w:rsidP="001B581E">
                      <w:pPr>
                        <w:spacing w:after="0" w:line="240" w:lineRule="auto"/>
                        <w:rPr>
                          <w:rFonts w:ascii="Century Gothic" w:hAnsi="Century Gothic" w:cs="Segoe UI"/>
                          <w:sz w:val="20"/>
                          <w:szCs w:val="20"/>
                        </w:rPr>
                      </w:pPr>
                      <w:r w:rsidRPr="00A11C92">
                        <w:rPr>
                          <w:rFonts w:ascii="Century Gothic" w:hAnsi="Century Gothic" w:cs="Segoe UI"/>
                          <w:b/>
                          <w:szCs w:val="20"/>
                        </w:rPr>
                        <w:t xml:space="preserve">Garage </w:t>
                      </w:r>
                    </w:p>
                    <w:p w14:paraId="7161B2C4" w14:textId="77777777" w:rsidR="00A11C92" w:rsidRDefault="00A11C92" w:rsidP="001B581E">
                      <w:pPr>
                        <w:spacing w:after="0" w:line="240" w:lineRule="auto"/>
                        <w:rPr>
                          <w:rFonts w:ascii="Century Gothic" w:hAnsi="Century Gothic" w:cs="Segoe UI"/>
                          <w:sz w:val="20"/>
                          <w:szCs w:val="20"/>
                        </w:rPr>
                      </w:pPr>
                    </w:p>
                    <w:p w14:paraId="1297BFCB" w14:textId="4C140FB3" w:rsidR="00EF22D8" w:rsidRDefault="00A11C92" w:rsidP="001B581E">
                      <w:pPr>
                        <w:spacing w:after="0" w:line="240" w:lineRule="auto"/>
                      </w:pPr>
                      <w:r>
                        <w:rPr>
                          <w:rFonts w:ascii="Century Gothic" w:hAnsi="Century Gothic" w:cs="Segoe UI"/>
                          <w:sz w:val="20"/>
                          <w:szCs w:val="20"/>
                        </w:rPr>
                        <w:t xml:space="preserve">16' 5" x 21' 3" </w:t>
                      </w:r>
                      <w:proofErr w:type="gramStart"/>
                      <w:r>
                        <w:rPr>
                          <w:rFonts w:ascii="Century Gothic" w:hAnsi="Century Gothic" w:cs="Segoe UI"/>
                          <w:sz w:val="20"/>
                          <w:szCs w:val="20"/>
                        </w:rPr>
                        <w:t>( 5.00m</w:t>
                      </w:r>
                      <w:proofErr w:type="gramEnd"/>
                      <w:r>
                        <w:rPr>
                          <w:rFonts w:ascii="Century Gothic" w:hAnsi="Century Gothic" w:cs="Segoe UI"/>
                          <w:sz w:val="20"/>
                          <w:szCs w:val="20"/>
                        </w:rPr>
                        <w:t xml:space="preserve"> x </w:t>
                      </w:r>
                      <w:proofErr w:type="gramStart"/>
                      <w:r>
                        <w:rPr>
                          <w:rFonts w:ascii="Century Gothic" w:hAnsi="Century Gothic" w:cs="Segoe UI"/>
                          <w:sz w:val="20"/>
                          <w:szCs w:val="20"/>
                        </w:rPr>
                        <w:t>6.48m )</w:t>
                      </w:r>
                      <w:proofErr w:type="gramEnd"/>
                    </w:p>
                  </w:txbxContent>
                </v:textbox>
              </v:shape>
            </w:pict>
          </mc:Fallback>
        </mc:AlternateContent>
      </w:r>
    </w:p>
    <w:p w14:paraId="146F61F5" w14:textId="77777777" w:rsidR="00CA43DA" w:rsidRDefault="00CA43DA">
      <w:pPr>
        <w:spacing w:after="160" w:line="259" w:lineRule="auto"/>
        <w:rPr>
          <w:rFonts w:ascii="Century Gothic" w:hAnsi="Century Gothic"/>
        </w:rPr>
      </w:pPr>
    </w:p>
    <w:p w14:paraId="100DB831" w14:textId="77777777" w:rsidR="00CA43DA" w:rsidRDefault="00CA43DA">
      <w:pPr>
        <w:spacing w:after="160" w:line="259" w:lineRule="auto"/>
        <w:rPr>
          <w:rFonts w:ascii="Century Gothic" w:hAnsi="Century Gothic"/>
        </w:rPr>
      </w:pPr>
    </w:p>
    <w:p w14:paraId="795FEE83" w14:textId="77777777" w:rsidR="00CA43DA" w:rsidRDefault="00CA43DA">
      <w:pPr>
        <w:spacing w:after="160" w:line="259" w:lineRule="auto"/>
        <w:rPr>
          <w:rFonts w:ascii="Century Gothic" w:hAnsi="Century Gothic"/>
        </w:rPr>
      </w:pPr>
    </w:p>
    <w:p w14:paraId="704E1910" w14:textId="77777777" w:rsidR="00CA43DA" w:rsidRDefault="00CA43DA">
      <w:pPr>
        <w:spacing w:after="160" w:line="259" w:lineRule="auto"/>
        <w:rPr>
          <w:rFonts w:ascii="Century Gothic" w:hAnsi="Century Gothic"/>
        </w:rPr>
      </w:pPr>
    </w:p>
    <w:p w14:paraId="7F247637" w14:textId="77777777" w:rsidR="00CA43DA" w:rsidRDefault="00CA43DA">
      <w:pPr>
        <w:spacing w:after="160" w:line="259" w:lineRule="auto"/>
        <w:rPr>
          <w:rFonts w:ascii="Century Gothic" w:hAnsi="Century Gothic"/>
        </w:rPr>
      </w:pPr>
    </w:p>
    <w:p w14:paraId="34D8227A" w14:textId="77777777" w:rsidR="00CA43DA" w:rsidRDefault="00CA43DA">
      <w:pPr>
        <w:spacing w:after="160" w:line="259" w:lineRule="auto"/>
        <w:rPr>
          <w:rFonts w:ascii="Century Gothic" w:hAnsi="Century Gothic"/>
        </w:rPr>
      </w:pPr>
    </w:p>
    <w:p w14:paraId="62AF7DF5" w14:textId="77777777" w:rsidR="00CA43DA" w:rsidRDefault="00CA43DA">
      <w:pPr>
        <w:spacing w:after="160" w:line="259" w:lineRule="auto"/>
        <w:rPr>
          <w:rFonts w:ascii="Century Gothic" w:hAnsi="Century Gothic"/>
        </w:rPr>
      </w:pPr>
    </w:p>
    <w:p w14:paraId="017FFF77" w14:textId="77777777" w:rsidR="00CA43DA" w:rsidRDefault="00CA43DA">
      <w:pPr>
        <w:spacing w:after="160" w:line="259" w:lineRule="auto"/>
        <w:rPr>
          <w:rFonts w:ascii="Century Gothic" w:hAnsi="Century Gothic"/>
        </w:rPr>
      </w:pPr>
    </w:p>
    <w:p w14:paraId="26783B71" w14:textId="77777777" w:rsidR="00CA43DA" w:rsidRDefault="00CA43DA">
      <w:pPr>
        <w:spacing w:after="160" w:line="259" w:lineRule="auto"/>
        <w:rPr>
          <w:rFonts w:ascii="Century Gothic" w:hAnsi="Century Gothic"/>
        </w:rPr>
      </w:pPr>
    </w:p>
    <w:p w14:paraId="6D8D3544" w14:textId="77777777" w:rsidR="00CA43DA" w:rsidRDefault="00CA43DA">
      <w:pPr>
        <w:spacing w:after="160" w:line="259" w:lineRule="auto"/>
        <w:rPr>
          <w:rFonts w:ascii="Century Gothic" w:hAnsi="Century Gothic"/>
        </w:rPr>
      </w:pPr>
    </w:p>
    <w:p w14:paraId="5D416787" w14:textId="77777777" w:rsidR="00CA43DA" w:rsidRDefault="00CA43DA">
      <w:pPr>
        <w:spacing w:after="160" w:line="259" w:lineRule="auto"/>
        <w:rPr>
          <w:rFonts w:ascii="Century Gothic" w:hAnsi="Century Gothic"/>
        </w:rPr>
      </w:pPr>
    </w:p>
    <w:p w14:paraId="312D84FA" w14:textId="77777777" w:rsidR="00CA43DA" w:rsidRDefault="00CA43DA">
      <w:pPr>
        <w:spacing w:after="160" w:line="259" w:lineRule="auto"/>
        <w:rPr>
          <w:rFonts w:ascii="Century Gothic" w:hAnsi="Century Gothic"/>
        </w:rPr>
      </w:pPr>
    </w:p>
    <w:p w14:paraId="3A5349FB" w14:textId="77777777" w:rsidR="00CA43DA" w:rsidRDefault="00CA43DA">
      <w:pPr>
        <w:spacing w:after="160" w:line="259" w:lineRule="auto"/>
        <w:rPr>
          <w:rFonts w:ascii="Century Gothic" w:hAnsi="Century Gothic"/>
        </w:rPr>
      </w:pPr>
    </w:p>
    <w:p w14:paraId="2849EFE3" w14:textId="77777777" w:rsidR="00CA43DA" w:rsidRDefault="00CA43DA">
      <w:pPr>
        <w:spacing w:after="160" w:line="259" w:lineRule="auto"/>
        <w:rPr>
          <w:rFonts w:ascii="Century Gothic" w:hAnsi="Century Gothic"/>
        </w:rPr>
      </w:pPr>
    </w:p>
    <w:p w14:paraId="378498CE" w14:textId="77777777" w:rsidR="00A605CC" w:rsidRPr="00007F67" w:rsidRDefault="00A605CC">
      <w:pPr>
        <w:spacing w:after="160" w:line="259" w:lineRule="auto"/>
        <w:rPr>
          <w:rFonts w:ascii="Century Gothic" w:hAnsi="Century Gothic"/>
        </w:rPr>
      </w:pPr>
      <w:r w:rsidRPr="00007F67">
        <w:rPr>
          <w:rFonts w:ascii="Century Gothic" w:hAnsi="Century Gothic"/>
        </w:rPr>
        <w:br w:type="page"/>
      </w:r>
    </w:p>
    <w:p w14:paraId="74E6D94B" w14:textId="5FB5D720" w:rsidR="00A605CC" w:rsidRPr="00007F67" w:rsidRDefault="00A11C92" w:rsidP="00A605CC">
      <w:pPr>
        <w:framePr w:w="6770" w:h="992" w:hRule="exact" w:hSpace="181" w:wrap="around" w:vAnchor="page" w:hAnchor="page" w:x="568" w:y="568"/>
        <w:spacing w:after="0"/>
        <w:rPr>
          <w:rFonts w:ascii="Century Gothic" w:hAnsi="Century Gothic"/>
          <w:color w:val="3F4650"/>
          <w:sz w:val="32"/>
          <w:szCs w:val="32"/>
        </w:rPr>
      </w:pPr>
      <w:r>
        <w:rPr>
          <w:rFonts w:ascii="Century Gothic" w:hAnsi="Century Gothic"/>
          <w:color w:val="3F4650"/>
          <w:sz w:val="32"/>
          <w:szCs w:val="32"/>
        </w:rPr>
        <w:lastRenderedPageBreak/>
        <w:t>01792 798201</w:t>
      </w:r>
    </w:p>
    <w:p w14:paraId="572B16DE" w14:textId="5565FED4" w:rsidR="00A605CC" w:rsidRPr="00007F67" w:rsidRDefault="00A11C92" w:rsidP="00A605CC">
      <w:pPr>
        <w:framePr w:w="6770" w:h="992" w:hRule="exact" w:hSpace="181" w:wrap="around" w:vAnchor="page" w:hAnchor="page" w:x="568" w:y="568"/>
        <w:spacing w:after="0"/>
        <w:rPr>
          <w:rFonts w:ascii="Century Gothic" w:hAnsi="Century Gothic"/>
          <w:color w:val="3F4650"/>
          <w:sz w:val="32"/>
          <w:szCs w:val="32"/>
        </w:rPr>
      </w:pPr>
      <w:r>
        <w:rPr>
          <w:rFonts w:ascii="Century Gothic" w:hAnsi="Century Gothic"/>
          <w:color w:val="3F4650"/>
          <w:sz w:val="32"/>
          <w:szCs w:val="32"/>
        </w:rPr>
        <w:t>morriston@peteralan.co.uk</w:t>
      </w:r>
      <w:r w:rsidR="00A605CC" w:rsidRPr="00007F67">
        <w:rPr>
          <w:rFonts w:ascii="Century Gothic" w:hAnsi="Century Gothic"/>
          <w:color w:val="3F4650"/>
          <w:sz w:val="32"/>
          <w:szCs w:val="32"/>
        </w:rPr>
        <w:br w:type="page"/>
      </w:r>
    </w:p>
    <w:p w14:paraId="2B192FF8" w14:textId="77777777" w:rsidR="00A605CC" w:rsidRPr="00007F67" w:rsidRDefault="00A605CC" w:rsidP="00A605CC">
      <w:pPr>
        <w:pStyle w:val="NormalWeb"/>
        <w:framePr w:w="1922" w:h="510" w:hRule="exact" w:hSpace="181" w:wrap="around" w:vAnchor="page" w:hAnchor="page" w:x="568" w:y="2269"/>
        <w:spacing w:before="0" w:beforeAutospacing="0" w:after="0" w:afterAutospacing="0"/>
        <w:rPr>
          <w:rFonts w:ascii="Century Gothic" w:hAnsi="Century Gothic"/>
          <w:color w:val="00A76C"/>
        </w:rPr>
      </w:pPr>
      <w:r w:rsidRPr="00007F67">
        <w:rPr>
          <w:rFonts w:ascii="Century Gothic" w:hAnsi="Century Gothic" w:cstheme="minorBidi"/>
          <w:b/>
          <w:bCs/>
          <w:color w:val="00A76C"/>
          <w:kern w:val="24"/>
          <w:sz w:val="36"/>
          <w:szCs w:val="36"/>
        </w:rPr>
        <w:t>Floorplan</w:t>
      </w:r>
    </w:p>
    <w:p w14:paraId="00521776" w14:textId="0383A85B" w:rsidR="00A605CC" w:rsidRPr="00007F67" w:rsidRDefault="00A605CC" w:rsidP="00377E8E">
      <w:pPr>
        <w:framePr w:w="9180" w:h="6900" w:hRule="exact" w:hSpace="181" w:wrap="around" w:vAnchor="page" w:hAnchor="page" w:x="1362" w:y="3046"/>
        <w:spacing w:after="0" w:line="240" w:lineRule="auto"/>
        <w:rPr>
          <w:rFonts w:ascii="Century Gothic" w:hAnsi="Century Gothic"/>
          <w:color w:val="404040" w:themeColor="text1" w:themeTint="BF"/>
          <w:sz w:val="20"/>
        </w:rPr>
      </w:pPr>
    </w:p>
    <w:p w14:paraId="685ABF97" w14:textId="77777777" w:rsidR="00A605CC" w:rsidRPr="00007F67" w:rsidRDefault="00A605CC" w:rsidP="00A55032">
      <w:pPr>
        <w:pStyle w:val="NormalWeb"/>
        <w:framePr w:w="10773" w:h="1985" w:hRule="exact" w:hSpace="181" w:wrap="around" w:vAnchor="page" w:hAnchor="page" w:x="568" w:y="13042"/>
        <w:spacing w:before="0" w:beforeAutospacing="0" w:after="0" w:afterAutospacing="0"/>
        <w:rPr>
          <w:rFonts w:ascii="Century Gothic" w:hAnsi="Century Gothic" w:cstheme="minorBidi"/>
          <w:b/>
          <w:bCs/>
          <w:color w:val="00A76C"/>
          <w:kern w:val="24"/>
          <w:sz w:val="32"/>
          <w:szCs w:val="36"/>
        </w:rPr>
      </w:pPr>
      <w:r w:rsidRPr="00007F67">
        <w:rPr>
          <w:rFonts w:ascii="Century Gothic" w:hAnsi="Century Gothic" w:cstheme="minorBidi"/>
          <w:b/>
          <w:bCs/>
          <w:color w:val="00A76C"/>
          <w:kern w:val="24"/>
          <w:sz w:val="32"/>
          <w:szCs w:val="36"/>
        </w:rPr>
        <w:t>Important Information</w:t>
      </w:r>
    </w:p>
    <w:p w14:paraId="7C74E6C2" w14:textId="77777777" w:rsidR="00A605CC" w:rsidRPr="00007F67" w:rsidRDefault="00A605CC" w:rsidP="00A55032">
      <w:pPr>
        <w:pStyle w:val="NormalWeb"/>
        <w:framePr w:w="10773" w:h="1985" w:hRule="exact" w:hSpace="181" w:wrap="around" w:vAnchor="page" w:hAnchor="page" w:x="568" w:y="13042"/>
        <w:spacing w:before="0" w:beforeAutospacing="0" w:after="0" w:afterAutospacing="0"/>
        <w:rPr>
          <w:rFonts w:ascii="Century Gothic" w:hAnsi="Century Gothic"/>
          <w:color w:val="3F4650"/>
          <w:kern w:val="24"/>
          <w:sz w:val="16"/>
          <w:szCs w:val="20"/>
        </w:rPr>
      </w:pPr>
      <w:r w:rsidRPr="00007F67">
        <w:rPr>
          <w:rFonts w:ascii="Century Gothic" w:hAnsi="Century Gothic"/>
          <w:color w:val="3F4650"/>
          <w:kern w:val="24"/>
          <w:sz w:val="16"/>
          <w:szCs w:val="20"/>
        </w:rPr>
        <w:t>Note while we endeavour to make our sales details accurate and reliable, if there is any point which is of particular interest to you, please contact the office and we will be pleased to confirm the position for you.  We have not personally tested any apparatus, equipment, fixtures, fittings or services and cannot verify they are in working order or fit for their purposes. Nothing in these particulars is intended to indicate that carpets or curtains, furnishings or fittings, electrical goods (whether wired or not). Gas fires or light fitments or any other fixtures not expressly included form part of the property offered for sale.  This computer generated Floorplan, if applicable, is intended as a general guide to the layout and design of the property.  It is not to scale and should not be relied upon for dimensions.  Tenure: We cannot confirm the tenure of the property as we have not had access to the legal documents.  The buyer is advised to obtain verification from their solicitor or surveyor.</w:t>
      </w:r>
    </w:p>
    <w:p w14:paraId="2BC5A613" w14:textId="77777777" w:rsidR="00A605CC" w:rsidRPr="00007F67" w:rsidRDefault="00A605CC" w:rsidP="00CD1977">
      <w:pPr>
        <w:pStyle w:val="NormalWeb"/>
        <w:framePr w:w="7371" w:h="851" w:hRule="exact" w:hSpace="181" w:wrap="around" w:vAnchor="page" w:hAnchor="page" w:x="568" w:y="15310"/>
        <w:spacing w:before="0" w:beforeAutospacing="0" w:after="0"/>
        <w:rPr>
          <w:rFonts w:ascii="Century Gothic" w:hAnsi="Century Gothic"/>
          <w:color w:val="3F4650"/>
          <w:kern w:val="24"/>
          <w:sz w:val="14"/>
          <w:szCs w:val="20"/>
        </w:rPr>
      </w:pPr>
      <w:r w:rsidRPr="00007F67">
        <w:rPr>
          <w:rFonts w:ascii="Century Gothic" w:hAnsi="Century Gothic"/>
          <w:color w:val="3F4650"/>
          <w:kern w:val="24"/>
          <w:sz w:val="14"/>
          <w:szCs w:val="20"/>
        </w:rPr>
        <w:t>Peter Alan Limited is registered in England and Wales under company number 2073153, Registered Office is Cumbria House, 16-20 Hockliffe Street, Leighton Buzzard, Bedfordshire, LU7 1GN.  VAT Registration Number is 500 2481 05.  For activities relating to regulated mortgages and non-investment insurance contracts, Peter Alan Limited is an appointed representative of Connells Limited which is authorised and regulated by the Financial Conduct Authority.  Connells Limited’s Financial Services Register number is 302221. Most buy-to-let mortgages are not regulated.</w:t>
      </w:r>
    </w:p>
    <w:p w14:paraId="5880FBA5" w14:textId="68A1AF16" w:rsidR="00F27429" w:rsidRPr="00A323A9" w:rsidRDefault="00CD1977" w:rsidP="00A323A9">
      <w:pPr>
        <w:framePr w:w="6770" w:h="992" w:hRule="exact" w:hSpace="181" w:wrap="around" w:vAnchor="page" w:hAnchor="page" w:x="525" w:y="11866"/>
        <w:spacing w:after="0"/>
        <w:rPr>
          <w:rFonts w:ascii="Century Gothic" w:hAnsi="Century Gothic"/>
          <w:sz w:val="18"/>
          <w:szCs w:val="18"/>
        </w:rPr>
      </w:pPr>
      <w:r w:rsidRPr="00A323A9">
        <w:rPr>
          <w:rFonts w:ascii="Century Gothic" w:hAnsi="Century Gothic"/>
          <w:noProof/>
          <w:sz w:val="18"/>
          <w:szCs w:val="18"/>
          <w:lang w:eastAsia="en-GB"/>
        </w:rPr>
        <w:drawing>
          <wp:anchor distT="0" distB="0" distL="114300" distR="114300" simplePos="0" relativeHeight="251665408" behindDoc="0" locked="0" layoutInCell="1" allowOverlap="1" wp14:anchorId="55784F64" wp14:editId="038A94EF">
            <wp:simplePos x="0" y="0"/>
            <wp:positionH relativeFrom="page">
              <wp:posOffset>6304280</wp:posOffset>
            </wp:positionH>
            <wp:positionV relativeFrom="page">
              <wp:posOffset>9937115</wp:posOffset>
            </wp:positionV>
            <wp:extent cx="871200" cy="316800"/>
            <wp:effectExtent l="0" t="0" r="5715" b="7620"/>
            <wp:wrapNone/>
            <wp:docPr id="15"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71200" cy="316800"/>
                    </a:xfrm>
                    <a:prstGeom prst="rect">
                      <a:avLst/>
                    </a:prstGeom>
                  </pic:spPr>
                </pic:pic>
              </a:graphicData>
            </a:graphic>
            <wp14:sizeRelH relativeFrom="page">
              <wp14:pctWidth>0</wp14:pctWidth>
            </wp14:sizeRelH>
            <wp14:sizeRelV relativeFrom="page">
              <wp14:pctHeight>0</wp14:pctHeight>
            </wp14:sizeRelV>
          </wp:anchor>
        </w:drawing>
      </w:r>
      <w:r w:rsidRPr="00A323A9">
        <w:rPr>
          <w:rFonts w:ascii="Century Gothic" w:hAnsi="Century Gothic"/>
          <w:noProof/>
          <w:sz w:val="18"/>
          <w:szCs w:val="18"/>
          <w:lang w:eastAsia="en-GB"/>
        </w:rPr>
        <w:drawing>
          <wp:anchor distT="0" distB="0" distL="114300" distR="114300" simplePos="0" relativeHeight="251667456" behindDoc="0" locked="0" layoutInCell="1" allowOverlap="1" wp14:anchorId="768053FC" wp14:editId="3422EF79">
            <wp:simplePos x="0" y="0"/>
            <wp:positionH relativeFrom="margin">
              <wp:posOffset>5310505</wp:posOffset>
            </wp:positionH>
            <wp:positionV relativeFrom="paragraph">
              <wp:posOffset>9937115</wp:posOffset>
            </wp:positionV>
            <wp:extent cx="928800" cy="324000"/>
            <wp:effectExtent l="0" t="0" r="5080"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Generic.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928800" cy="324000"/>
                    </a:xfrm>
                    <a:prstGeom prst="rect">
                      <a:avLst/>
                    </a:prstGeom>
                  </pic:spPr>
                </pic:pic>
              </a:graphicData>
            </a:graphic>
            <wp14:sizeRelH relativeFrom="page">
              <wp14:pctWidth>0</wp14:pctWidth>
            </wp14:sizeRelH>
            <wp14:sizeRelV relativeFrom="page">
              <wp14:pctHeight>0</wp14:pctHeight>
            </wp14:sizeRelV>
          </wp:anchor>
        </w:drawing>
      </w:r>
      <w:r w:rsidR="00A605CC" w:rsidRPr="00A323A9">
        <w:rPr>
          <w:rFonts w:ascii="Century Gothic" w:hAnsi="Century Gothic"/>
          <w:noProof/>
          <w:sz w:val="18"/>
          <w:szCs w:val="18"/>
          <w:lang w:eastAsia="en-GB"/>
        </w:rPr>
        <w:drawing>
          <wp:anchor distT="0" distB="0" distL="114300" distR="114300" simplePos="0" relativeHeight="251663360" behindDoc="1" locked="0" layoutInCell="1" allowOverlap="1" wp14:anchorId="3B49B16D" wp14:editId="15286C7B">
            <wp:simplePos x="0" y="0"/>
            <wp:positionH relativeFrom="page">
              <wp:posOffset>5184775</wp:posOffset>
            </wp:positionH>
            <wp:positionV relativeFrom="page">
              <wp:posOffset>360045</wp:posOffset>
            </wp:positionV>
            <wp:extent cx="2016000" cy="676800"/>
            <wp:effectExtent l="0" t="0" r="3810" b="9525"/>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eter Alan - Alt Logo (Green &amp; Black).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016000" cy="676800"/>
                    </a:xfrm>
                    <a:prstGeom prst="rect">
                      <a:avLst/>
                    </a:prstGeom>
                  </pic:spPr>
                </pic:pic>
              </a:graphicData>
            </a:graphic>
            <wp14:sizeRelH relativeFrom="page">
              <wp14:pctWidth>0</wp14:pctWidth>
            </wp14:sizeRelH>
            <wp14:sizeRelV relativeFrom="page">
              <wp14:pctHeight>0</wp14:pctHeight>
            </wp14:sizeRelV>
          </wp:anchor>
        </w:drawing>
      </w:r>
    </w:p>
    <w:sectPr w:rsidR="00F27429" w:rsidRPr="00A323A9" w:rsidSect="000C3298">
      <w:footerReference w:type="even" r:id="rId18"/>
      <w:footerReference w:type="default" r:id="rId19"/>
      <w:footerReference w:type="first" r:id="rId20"/>
      <w:pgSz w:w="11906" w:h="16838"/>
      <w:pgMar w:top="0" w:right="0" w:bottom="0" w:left="0"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2A8906" w14:textId="77777777" w:rsidR="00031077" w:rsidRDefault="00031077" w:rsidP="00563903">
      <w:pPr>
        <w:spacing w:after="0" w:line="240" w:lineRule="auto"/>
      </w:pPr>
      <w:r>
        <w:separator/>
      </w:r>
    </w:p>
  </w:endnote>
  <w:endnote w:type="continuationSeparator" w:id="0">
    <w:p w14:paraId="1E7C2C01" w14:textId="77777777" w:rsidR="00031077" w:rsidRDefault="00031077" w:rsidP="005639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utiger 45 Light">
    <w:panose1 w:val="020B0500000000000000"/>
    <w:charset w:val="00"/>
    <w:family w:val="swiss"/>
    <w:pitch w:val="variable"/>
    <w:sig w:usb0="8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3A90D" w14:textId="77777777" w:rsidR="006468B0" w:rsidRDefault="006468B0">
    <w:pPr>
      <w:pStyle w:val="Footer"/>
    </w:pPr>
    <w:r w:rsidRPr="00DF57A6">
      <w:rPr>
        <w:noProof/>
        <w:lang w:eastAsia="en-GB"/>
      </w:rPr>
      <mc:AlternateContent>
        <mc:Choice Requires="wps">
          <w:drawing>
            <wp:anchor distT="0" distB="0" distL="114300" distR="114300" simplePos="0" relativeHeight="251662336" behindDoc="0" locked="0" layoutInCell="1" allowOverlap="1" wp14:anchorId="2A101264" wp14:editId="459E4A83">
              <wp:simplePos x="0" y="0"/>
              <wp:positionH relativeFrom="page">
                <wp:posOffset>0</wp:posOffset>
              </wp:positionH>
              <wp:positionV relativeFrom="page">
                <wp:posOffset>10441305</wp:posOffset>
              </wp:positionV>
              <wp:extent cx="7560000" cy="86400"/>
              <wp:effectExtent l="0" t="0" r="3175" b="8890"/>
              <wp:wrapNone/>
              <wp:docPr id="29" name="Round Single Corner Rectangle 3"/>
              <wp:cNvGraphicFramePr/>
              <a:graphic xmlns:a="http://schemas.openxmlformats.org/drawingml/2006/main">
                <a:graphicData uri="http://schemas.microsoft.com/office/word/2010/wordprocessingShape">
                  <wps:wsp>
                    <wps:cNvSpPr/>
                    <wps:spPr>
                      <a:xfrm>
                        <a:off x="0" y="0"/>
                        <a:ext cx="7560000" cy="86400"/>
                      </a:xfrm>
                      <a:prstGeom prst="round1Rect">
                        <a:avLst>
                          <a:gd name="adj" fmla="val 0"/>
                        </a:avLst>
                      </a:prstGeom>
                      <a:solidFill>
                        <a:srgbClr val="00A76C"/>
                      </a:solidFill>
                      <a:ln>
                        <a:no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1F2132DB" id="Round Single Corner Rectangle 3" o:spid="_x0000_s1026" style="position:absolute;margin-left:0;margin-top:822.15pt;width:595.3pt;height:6.8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coordsize="7560000,86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" path="m,l7560000,r,l7560000,86400,,86400,,xe" fillcolor="#00a76c" stroked="f" strokeweight="1pt">
              <v:stroke joinstyle="miter"/>
              <v:path arrowok="t" o:connecttype="custom" o:connectlocs="0,0;7560000,0;7560000,0;7560000,86400;0,86400;0,0" o:connectangles="0,0,0,0,0,0"/>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47B363" w14:textId="77777777" w:rsidR="00037330" w:rsidRDefault="00037330">
    <w:pPr>
      <w:pStyle w:val="Footer"/>
    </w:pPr>
    <w:r w:rsidRPr="00DF57A6">
      <w:rPr>
        <w:noProof/>
        <w:lang w:eastAsia="en-GB"/>
      </w:rPr>
      <mc:AlternateContent>
        <mc:Choice Requires="wps">
          <w:drawing>
            <wp:anchor distT="0" distB="0" distL="114300" distR="114300" simplePos="0" relativeHeight="251664384" behindDoc="0" locked="0" layoutInCell="1" allowOverlap="1" wp14:anchorId="649D68AB" wp14:editId="05C5433D">
              <wp:simplePos x="0" y="0"/>
              <wp:positionH relativeFrom="page">
                <wp:posOffset>0</wp:posOffset>
              </wp:positionH>
              <wp:positionV relativeFrom="page">
                <wp:posOffset>10441305</wp:posOffset>
              </wp:positionV>
              <wp:extent cx="7560000" cy="86400"/>
              <wp:effectExtent l="0" t="0" r="3175" b="8890"/>
              <wp:wrapNone/>
              <wp:docPr id="32" name="Round Single Corner Rectangle 3"/>
              <wp:cNvGraphicFramePr/>
              <a:graphic xmlns:a="http://schemas.openxmlformats.org/drawingml/2006/main">
                <a:graphicData uri="http://schemas.microsoft.com/office/word/2010/wordprocessingShape">
                  <wps:wsp>
                    <wps:cNvSpPr/>
                    <wps:spPr>
                      <a:xfrm>
                        <a:off x="0" y="0"/>
                        <a:ext cx="7560000" cy="86400"/>
                      </a:xfrm>
                      <a:prstGeom prst="round1Rect">
                        <a:avLst>
                          <a:gd name="adj" fmla="val 0"/>
                        </a:avLst>
                      </a:prstGeom>
                      <a:solidFill>
                        <a:srgbClr val="EC9837"/>
                      </a:solidFill>
                      <a:ln>
                        <a:no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37B737A9" id="Round Single Corner Rectangle 3" o:spid="_x0000_s1026" style="position:absolute;margin-left:0;margin-top:822.15pt;width:595.3pt;height:6.8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coordsize="7560000,86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" path="m,l7560000,r,l7560000,86400,,86400,,xe" fillcolor="#ec9837" stroked="f" strokeweight="1pt">
              <v:stroke joinstyle="miter"/>
              <v:path arrowok="t" o:connecttype="custom" o:connectlocs="0,0;7560000,0;7560000,0;7560000,86400;0,86400;0,0" o:connectangles="0,0,0,0,0,0"/>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FAE6F" w14:textId="77777777" w:rsidR="00BC21DF" w:rsidRDefault="00BC21DF">
    <w:pPr>
      <w:pStyle w:val="Footer"/>
    </w:pPr>
    <w:r>
      <w:rPr>
        <w:noProof/>
        <w:lang w:eastAsia="en-GB"/>
      </w:rPr>
      <mc:AlternateContent>
        <mc:Choice Requires="wps">
          <w:drawing>
            <wp:anchor distT="0" distB="0" distL="114300" distR="114300" simplePos="0" relativeHeight="251659264" behindDoc="0" locked="0" layoutInCell="1" allowOverlap="1" wp14:anchorId="7BB129D6" wp14:editId="569EFD2A">
              <wp:simplePos x="0" y="0"/>
              <wp:positionH relativeFrom="page">
                <wp:align>left</wp:align>
              </wp:positionH>
              <wp:positionV relativeFrom="page">
                <wp:align>bottom</wp:align>
              </wp:positionV>
              <wp:extent cx="7369200" cy="2091600"/>
              <wp:effectExtent l="0" t="0" r="3175" b="4445"/>
              <wp:wrapNone/>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69200" cy="2091600"/>
                      </a:xfrm>
                      <a:custGeom>
                        <a:avLst/>
                        <a:gdLst>
                          <a:gd name="T0" fmla="*/ 0 w 7369629"/>
                          <a:gd name="T1" fmla="*/ 0 h 2092597"/>
                          <a:gd name="T2" fmla="*/ 6689472 w 7369629"/>
                          <a:gd name="T3" fmla="*/ 0 h 2092597"/>
                          <a:gd name="T4" fmla="*/ 7369629 w 7369629"/>
                          <a:gd name="T5" fmla="*/ 680157 h 2092597"/>
                          <a:gd name="T6" fmla="*/ 7369629 w 7369629"/>
                          <a:gd name="T7" fmla="*/ 2092597 h 2092597"/>
                          <a:gd name="T8" fmla="*/ 0 w 7369629"/>
                          <a:gd name="T9" fmla="*/ 2092597 h 2092597"/>
                          <a:gd name="T10" fmla="*/ 0 w 7369629"/>
                          <a:gd name="T11" fmla="*/ 0 h 209259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369629" h="2092597">
                            <a:moveTo>
                              <a:pt x="0" y="0"/>
                            </a:moveTo>
                            <a:lnTo>
                              <a:pt x="6689472" y="0"/>
                            </a:lnTo>
                            <a:cubicBezTo>
                              <a:pt x="7065112" y="0"/>
                              <a:pt x="7369629" y="304517"/>
                              <a:pt x="7369629" y="680157"/>
                            </a:cubicBezTo>
                            <a:lnTo>
                              <a:pt x="7369629" y="2092597"/>
                            </a:lnTo>
                            <a:lnTo>
                              <a:pt x="0" y="2092597"/>
                            </a:lnTo>
                            <a:lnTo>
                              <a:pt x="0" y="0"/>
                            </a:lnTo>
                            <a:close/>
                          </a:path>
                        </a:pathLst>
                      </a:custGeom>
                      <a:solidFill>
                        <a:srgbClr val="00A76C"/>
                      </a:solidFill>
                      <a:ln>
                        <a:noFill/>
                      </a:ln>
                      <a:extLst>
                        <a:ext uri="{91240B29-F687-4F45-9708-019B960494DF}">
                          <a14:hiddenLine xmlns:a14="http://schemas.microsoft.com/office/drawing/2010/main" w="25400" cap="flat" cmpd="sng" algn="ctr">
                            <a:solidFill>
                              <a:srgbClr val="000000"/>
                            </a:solidFill>
                            <a:prstDash val="solid"/>
                            <a:round/>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44295275" id="Freeform 2" o:spid="_x0000_s1026" style="position:absolute;margin-left:0;margin-top:0;width:580.25pt;height:164.7pt;z-index:251659264;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middle" coordsize="7369629,20925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" path="m,l6689472,v375640,,680157,304517,680157,680157l7369629,2092597,,2092597,,xe" fillcolor="#00a76c" stroked="f" strokeweight="2pt">
              <v:path arrowok="t" o:connecttype="custom" o:connectlocs="0,0;6689083,0;7369200,679833;7369200,2091600;0,2091600;0,0" o:connectangles="0,0,0,0,0,0"/>
              <w10:wrap anchorx="page" anchory="page"/>
            </v:shape>
          </w:pict>
        </mc:Fallback>
      </mc:AlternateContent>
    </w:r>
    <w:r w:rsidRPr="00BA544F">
      <w:rPr>
        <w:rFonts w:ascii="Century Gothic" w:hAnsi="Century Gothic"/>
        <w:noProof/>
        <w:lang w:eastAsia="en-GB"/>
      </w:rPr>
      <w:drawing>
        <wp:anchor distT="0" distB="0" distL="114300" distR="114300" simplePos="0" relativeHeight="251660288" behindDoc="0" locked="0" layoutInCell="1" allowOverlap="1" wp14:anchorId="2C630901" wp14:editId="6E5D2F8C">
          <wp:simplePos x="0" y="0"/>
          <wp:positionH relativeFrom="page">
            <wp:posOffset>390525</wp:posOffset>
          </wp:positionH>
          <wp:positionV relativeFrom="page">
            <wp:posOffset>9747250</wp:posOffset>
          </wp:positionV>
          <wp:extent cx="1710000" cy="572400"/>
          <wp:effectExtent l="0" t="0" r="0" b="0"/>
          <wp:wrapNone/>
          <wp:docPr id="1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10000" cy="5724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D498D" w14:textId="77777777" w:rsidR="00031077" w:rsidRDefault="00031077" w:rsidP="00563903">
      <w:pPr>
        <w:spacing w:after="0" w:line="240" w:lineRule="auto"/>
      </w:pPr>
      <w:r>
        <w:separator/>
      </w:r>
    </w:p>
  </w:footnote>
  <w:footnote w:type="continuationSeparator" w:id="0">
    <w:p w14:paraId="6F11996C" w14:textId="77777777" w:rsidR="00031077" w:rsidRDefault="00031077" w:rsidP="005639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80346F"/>
    <w:multiLevelType w:val="hybridMultilevel"/>
    <w:tmpl w:val="A74A64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35479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attachedTemplate r:id="rId1"/>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C92"/>
    <w:rsid w:val="00007F67"/>
    <w:rsid w:val="00015E19"/>
    <w:rsid w:val="00031077"/>
    <w:rsid w:val="00037330"/>
    <w:rsid w:val="00041C32"/>
    <w:rsid w:val="000A0D0C"/>
    <w:rsid w:val="000C3298"/>
    <w:rsid w:val="000C3F55"/>
    <w:rsid w:val="000E1F71"/>
    <w:rsid w:val="00105BDA"/>
    <w:rsid w:val="00106EBE"/>
    <w:rsid w:val="00125B51"/>
    <w:rsid w:val="0018788B"/>
    <w:rsid w:val="00196C85"/>
    <w:rsid w:val="001B581E"/>
    <w:rsid w:val="00221384"/>
    <w:rsid w:val="00377E8E"/>
    <w:rsid w:val="003E537C"/>
    <w:rsid w:val="00463321"/>
    <w:rsid w:val="00476E3A"/>
    <w:rsid w:val="004C0520"/>
    <w:rsid w:val="00563903"/>
    <w:rsid w:val="005B587B"/>
    <w:rsid w:val="00600CA7"/>
    <w:rsid w:val="006468B0"/>
    <w:rsid w:val="006A3471"/>
    <w:rsid w:val="006B5B3A"/>
    <w:rsid w:val="00724258"/>
    <w:rsid w:val="0086096C"/>
    <w:rsid w:val="0088783A"/>
    <w:rsid w:val="008E4551"/>
    <w:rsid w:val="009C5643"/>
    <w:rsid w:val="009F354C"/>
    <w:rsid w:val="00A11C92"/>
    <w:rsid w:val="00A1369A"/>
    <w:rsid w:val="00A323A9"/>
    <w:rsid w:val="00A55032"/>
    <w:rsid w:val="00A605CC"/>
    <w:rsid w:val="00A71D7F"/>
    <w:rsid w:val="00A745CF"/>
    <w:rsid w:val="00AB3EDD"/>
    <w:rsid w:val="00AB5FEB"/>
    <w:rsid w:val="00AC7F50"/>
    <w:rsid w:val="00B15DDB"/>
    <w:rsid w:val="00BC21DF"/>
    <w:rsid w:val="00BD088C"/>
    <w:rsid w:val="00C54033"/>
    <w:rsid w:val="00C573D3"/>
    <w:rsid w:val="00C730F4"/>
    <w:rsid w:val="00CA43DA"/>
    <w:rsid w:val="00CB0126"/>
    <w:rsid w:val="00CB5FA8"/>
    <w:rsid w:val="00CD1977"/>
    <w:rsid w:val="00D45F5C"/>
    <w:rsid w:val="00D61A22"/>
    <w:rsid w:val="00D64F80"/>
    <w:rsid w:val="00D96220"/>
    <w:rsid w:val="00DC298A"/>
    <w:rsid w:val="00E462DC"/>
    <w:rsid w:val="00E638DA"/>
    <w:rsid w:val="00E76765"/>
    <w:rsid w:val="00E97CA5"/>
    <w:rsid w:val="00EC54EA"/>
    <w:rsid w:val="00EF22D8"/>
    <w:rsid w:val="00F27429"/>
    <w:rsid w:val="00FF14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9354F"/>
  <w15:chartTrackingRefBased/>
  <w15:docId w15:val="{00D664C0-786F-4328-936B-8C58357F1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390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39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3903"/>
  </w:style>
  <w:style w:type="paragraph" w:styleId="Footer">
    <w:name w:val="footer"/>
    <w:basedOn w:val="Normal"/>
    <w:link w:val="FooterChar"/>
    <w:uiPriority w:val="99"/>
    <w:unhideWhenUsed/>
    <w:rsid w:val="005639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3903"/>
  </w:style>
  <w:style w:type="paragraph" w:styleId="ListParagraph">
    <w:name w:val="List Paragraph"/>
    <w:basedOn w:val="Normal"/>
    <w:uiPriority w:val="34"/>
    <w:qFormat/>
    <w:rsid w:val="00AB5FEB"/>
    <w:pPr>
      <w:ind w:left="720"/>
      <w:contextualSpacing/>
    </w:pPr>
  </w:style>
  <w:style w:type="table" w:styleId="TableGrid">
    <w:name w:val="Table Grid"/>
    <w:basedOn w:val="TableNormal"/>
    <w:uiPriority w:val="39"/>
    <w:rsid w:val="00600C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C3298"/>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customStyle="1" w:styleId="RoomSizes">
    <w:name w:val="Room Sizes"/>
    <w:basedOn w:val="Normal"/>
    <w:rsid w:val="005B587B"/>
    <w:pPr>
      <w:keepLines/>
      <w:spacing w:after="0" w:line="220" w:lineRule="exact"/>
      <w:jc w:val="both"/>
    </w:pPr>
    <w:rPr>
      <w:rFonts w:ascii="Frutiger 45 Light" w:eastAsia="Times New Roman" w:hAnsi="Frutiger 45 Light" w:cs="Times New Roman"/>
      <w:color w:val="CC0066"/>
      <w:sz w:val="18"/>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1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LSS\Matchmaker_PA\Template\Template_Standard\A4_S_F_2images_feat_B_4Images_shortdesc_Rooms_Floorpla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D9D6-9997-475B-BD6D-9CE79D43AA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A4_S_F_2images_feat_B_4Images_shortdesc_Rooms_Floorplan.dotx</Template>
  <TotalTime>1</TotalTime>
  <Pages>4</Pages>
  <Words>400</Words>
  <Characters>2281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Connells Group</Company>
  <LinksUpToDate>false</LinksUpToDate>
  <CharactersWithSpaces>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Nicky Price</dc:creator>
  <cp:keywords/>
  <dc:description/>
  <cp:lastModifiedBy>Nicky Price</cp:lastModifiedBy>
  <cp:revision>1</cp:revision>
  <dcterms:created xsi:type="dcterms:W3CDTF">2026-01-27T09:41:00Z</dcterms:created>
  <dcterms:modified xsi:type="dcterms:W3CDTF">2026-01-27T09:42:00Z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 number">
    <vt:lpwstr>22v1</vt:lpwstr>
  </property>
</Properties>
</file>